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BD" w:rsidRPr="001E427A" w:rsidRDefault="006120BD" w:rsidP="006120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алгебре 7 класс </w:t>
      </w:r>
    </w:p>
    <w:p w:rsidR="006120BD" w:rsidRPr="00DE76C9" w:rsidRDefault="006120BD" w:rsidP="006120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курса </w:t>
      </w:r>
      <w:r>
        <w:rPr>
          <w:rFonts w:ascii="Times New Roman" w:eastAsia="Times New Roman" w:hAnsi="Times New Roman" w:cs="Times New Roman"/>
          <w:sz w:val="24"/>
          <w:szCs w:val="24"/>
        </w:rPr>
        <w:t>алгебры</w:t>
      </w: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DE76C9">
        <w:rPr>
          <w:rFonts w:ascii="Times New Roman" w:eastAsia="Times New Roman" w:hAnsi="Times New Roman" w:cs="Times New Roman"/>
          <w:sz w:val="24"/>
          <w:szCs w:val="24"/>
        </w:rPr>
        <w:t>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  <w:r w:rsidRPr="00DE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BD" w:rsidRPr="00DE76C9" w:rsidRDefault="006120BD" w:rsidP="006120BD">
      <w:pPr>
        <w:pStyle w:val="a3"/>
        <w:numPr>
          <w:ilvl w:val="0"/>
          <w:numId w:val="2"/>
        </w:numPr>
        <w:spacing w:after="0" w:line="360" w:lineRule="auto"/>
        <w:jc w:val="both"/>
      </w:pPr>
      <w:r w:rsidRPr="00DE76C9">
        <w:t>Федеральный закон «Об образовании в Российск</w:t>
      </w:r>
      <w:bookmarkStart w:id="0" w:name="_GoBack"/>
      <w:bookmarkEnd w:id="0"/>
      <w:r w:rsidRPr="00DE76C9">
        <w:t>ой Федерации» от 29.12. 2012 г. № 273-ФЗ (</w:t>
      </w:r>
      <w:r w:rsidRPr="00DE76C9">
        <w:rPr>
          <w:rFonts w:eastAsia="Times New Roman"/>
        </w:rPr>
        <w:t>в действующей редакции</w:t>
      </w:r>
      <w:r w:rsidRPr="00DE76C9">
        <w:t>).</w:t>
      </w:r>
    </w:p>
    <w:p w:rsidR="006120BD" w:rsidRPr="00DE76C9" w:rsidRDefault="006120BD" w:rsidP="006120BD">
      <w:pPr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  <w:bookmarkStart w:id="1" w:name="_heading=h.30j0zll" w:colFirst="0" w:colLast="0"/>
      <w:bookmarkEnd w:id="1"/>
    </w:p>
    <w:p w:rsidR="006120BD" w:rsidRPr="00DE76C9" w:rsidRDefault="006120BD" w:rsidP="006120BD">
      <w:pPr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 № 1897 (в действующей редакции);</w:t>
      </w:r>
    </w:p>
    <w:p w:rsidR="006120BD" w:rsidRPr="00DE76C9" w:rsidRDefault="006120BD" w:rsidP="006120BD">
      <w:pPr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7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DE76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6120BD" w:rsidRPr="00DE76C9" w:rsidRDefault="006120BD" w:rsidP="006120BD">
      <w:pPr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  <w:r w:rsidRPr="00DE76C9">
        <w:rPr>
          <w:rFonts w:ascii="Times New Roman" w:eastAsia="Times New Roman" w:hAnsi="Times New Roman" w:cs="Times New Roman"/>
        </w:rPr>
        <w:t xml:space="preserve"> </w:t>
      </w:r>
    </w:p>
    <w:p w:rsidR="006120BD" w:rsidRPr="00DE76C9" w:rsidRDefault="006120BD" w:rsidP="006120BD">
      <w:pPr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</w:rPr>
        <w:t xml:space="preserve">Концепция </w:t>
      </w:r>
      <w:r w:rsidRPr="00DE76C9">
        <w:rPr>
          <w:rFonts w:ascii="Times New Roman" w:hAnsi="Times New Roman" w:cs="Times New Roman"/>
        </w:rPr>
        <w:t xml:space="preserve">преподавания </w:t>
      </w:r>
      <w:r>
        <w:rPr>
          <w:rFonts w:ascii="Times New Roman" w:hAnsi="Times New Roman" w:cs="Times New Roman"/>
        </w:rPr>
        <w:t>математики</w:t>
      </w:r>
      <w:r w:rsidRPr="00DE76C9">
        <w:rPr>
          <w:rFonts w:ascii="Times New Roman" w:hAnsi="Times New Roman" w:cs="Times New Roman"/>
        </w:rPr>
        <w:t xml:space="preserve"> в </w:t>
      </w:r>
      <w:r w:rsidRPr="00DE76C9">
        <w:rPr>
          <w:rFonts w:ascii="Times New Roman" w:eastAsia="Times New Roman" w:hAnsi="Times New Roman" w:cs="Times New Roman"/>
          <w:color w:val="242729"/>
        </w:rPr>
        <w:t>РФ (утв. распоряжением Правительства РФ о</w:t>
      </w:r>
      <w:r w:rsidRPr="00DE76C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24</w:t>
      </w:r>
      <w:r w:rsidRPr="00DE7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DE76C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Pr="00DE76C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2506</w:t>
      </w:r>
      <w:r w:rsidRPr="00DE76C9">
        <w:rPr>
          <w:rFonts w:ascii="Times New Roman" w:hAnsi="Times New Roman" w:cs="Times New Roman"/>
        </w:rPr>
        <w:t>-р</w:t>
      </w:r>
      <w:r w:rsidRPr="00DE76C9">
        <w:rPr>
          <w:rFonts w:ascii="Times New Roman" w:eastAsia="Times New Roman" w:hAnsi="Times New Roman" w:cs="Times New Roman"/>
          <w:color w:val="242729"/>
        </w:rPr>
        <w:t>);</w:t>
      </w:r>
    </w:p>
    <w:p w:rsidR="006120BD" w:rsidRPr="00DE76C9" w:rsidRDefault="006120BD" w:rsidP="00612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6120BD" w:rsidRPr="00DE76C9" w:rsidRDefault="006120BD" w:rsidP="00612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DE76C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6120BD" w:rsidRPr="00DE76C9" w:rsidRDefault="006120BD" w:rsidP="00612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 </w:t>
      </w:r>
    </w:p>
    <w:p w:rsidR="006120BD" w:rsidRPr="00DE76C9" w:rsidRDefault="006120BD" w:rsidP="00612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России от 07.08.2015 г. №08-1228 «О направлении рекомендаций»; </w:t>
      </w:r>
    </w:p>
    <w:p w:rsidR="006120BD" w:rsidRPr="00DE76C9" w:rsidRDefault="006120BD" w:rsidP="00612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ГБОУ РМШИ;</w:t>
      </w:r>
    </w:p>
    <w:p w:rsidR="006120BD" w:rsidRPr="00DE76C9" w:rsidRDefault="006120BD" w:rsidP="00612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рабочей программе ГБОУ РМШИ; </w:t>
      </w:r>
    </w:p>
    <w:p w:rsidR="006120BD" w:rsidRPr="00DE76C9" w:rsidRDefault="006120BD" w:rsidP="00612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 ГБОУ РМШИ.</w:t>
      </w:r>
    </w:p>
    <w:p w:rsidR="006120BD" w:rsidRPr="00A6423A" w:rsidRDefault="006120BD" w:rsidP="006120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A6423A">
        <w:rPr>
          <w:lang w:eastAsia="ar-SA"/>
        </w:rPr>
        <w:t xml:space="preserve">  Программа по  алгебре  для  7 классов. Сборник рабочих программ. 7—9 классы: пособие для учителей </w:t>
      </w:r>
      <w:proofErr w:type="spellStart"/>
      <w:r w:rsidRPr="00A6423A">
        <w:rPr>
          <w:lang w:eastAsia="ar-SA"/>
        </w:rPr>
        <w:t>общеобразоват</w:t>
      </w:r>
      <w:proofErr w:type="spellEnd"/>
      <w:r w:rsidRPr="00A6423A">
        <w:rPr>
          <w:lang w:eastAsia="ar-SA"/>
        </w:rPr>
        <w:t xml:space="preserve">. организаций / [составитель Т. А. </w:t>
      </w:r>
      <w:proofErr w:type="spellStart"/>
      <w:r w:rsidRPr="00A6423A">
        <w:rPr>
          <w:lang w:eastAsia="ar-SA"/>
        </w:rPr>
        <w:t>Бурмистрова</w:t>
      </w:r>
      <w:proofErr w:type="spellEnd"/>
      <w:r w:rsidRPr="00A6423A">
        <w:rPr>
          <w:lang w:eastAsia="ar-SA"/>
        </w:rPr>
        <w:t>]. — 2-е изд., доп. М.:  Просвещение, 2014.</w:t>
      </w:r>
    </w:p>
    <w:p w:rsidR="006120BD" w:rsidRDefault="006120BD" w:rsidP="00612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BD" w:rsidRDefault="006120BD" w:rsidP="006120B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0BD" w:rsidRDefault="006120BD" w:rsidP="006120B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0BD" w:rsidRDefault="006120BD" w:rsidP="006120B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0BD" w:rsidRDefault="006120BD" w:rsidP="006120BD">
      <w:pPr>
        <w:shd w:val="clear" w:color="auto" w:fill="FFFFFF"/>
        <w:spacing w:before="209"/>
        <w:ind w:left="5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C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Цели обучения алгебре в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7</w:t>
      </w:r>
      <w:r w:rsidRPr="00775C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классе:</w:t>
      </w:r>
    </w:p>
    <w:p w:rsidR="006120BD" w:rsidRPr="00143AF2" w:rsidRDefault="006120BD" w:rsidP="006120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143AF2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 при изучении смежных дисциплин, продолжения образования;</w:t>
      </w:r>
    </w:p>
    <w:p w:rsidR="006120BD" w:rsidRPr="00143AF2" w:rsidRDefault="006120BD" w:rsidP="006120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143AF2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обществе;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6120BD" w:rsidRPr="00143AF2" w:rsidRDefault="006120BD" w:rsidP="006120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143AF2">
        <w:rPr>
          <w:color w:val="000000"/>
        </w:rPr>
        <w:t>Формирование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6120BD" w:rsidRPr="00143AF2" w:rsidRDefault="006120BD" w:rsidP="006120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143AF2">
        <w:rPr>
          <w:color w:val="000000"/>
        </w:rPr>
        <w:t>Воспитание культуры личности, отношение к математике как части общечеловеческой культуры, понимание значимости математики для научно-технического прогресса;</w:t>
      </w:r>
    </w:p>
    <w:p w:rsidR="006120BD" w:rsidRDefault="006120BD" w:rsidP="006120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143AF2">
        <w:rPr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6120BD" w:rsidRPr="00BC7683" w:rsidRDefault="006120BD" w:rsidP="006120BD">
      <w:pPr>
        <w:pStyle w:val="Default"/>
        <w:ind w:left="360"/>
        <w:rPr>
          <w:color w:val="auto"/>
          <w:u w:val="single"/>
        </w:rPr>
      </w:pPr>
      <w:r w:rsidRPr="00BC7683">
        <w:rPr>
          <w:b/>
          <w:bCs/>
          <w:color w:val="auto"/>
          <w:u w:val="single"/>
        </w:rPr>
        <w:t xml:space="preserve">Задачи: </w:t>
      </w:r>
    </w:p>
    <w:p w:rsidR="006120BD" w:rsidRPr="00143AF2" w:rsidRDefault="006120BD" w:rsidP="006120BD">
      <w:pPr>
        <w:pStyle w:val="a4"/>
        <w:spacing w:before="0" w:beforeAutospacing="0" w:after="0" w:afterAutospacing="0" w:line="276" w:lineRule="auto"/>
        <w:ind w:left="720"/>
        <w:rPr>
          <w:color w:val="000000"/>
        </w:rPr>
      </w:pPr>
    </w:p>
    <w:p w:rsidR="006120BD" w:rsidRPr="00143AF2" w:rsidRDefault="006120BD" w:rsidP="006120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143AF2">
        <w:rPr>
          <w:color w:val="000000"/>
        </w:rPr>
        <w:t>Развитие представлений о числе и роли вычислений в человеческой практике, формирование практических навыков выполнения устных, письменных вычислений, развитие вычислительной культуры;</w:t>
      </w:r>
    </w:p>
    <w:p w:rsidR="006120BD" w:rsidRPr="00143AF2" w:rsidRDefault="006120BD" w:rsidP="006120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143AF2">
        <w:rPr>
          <w:color w:val="000000"/>
        </w:rPr>
        <w:t>Развитие умения применять аппарат уравнений и систем уравнений для построения математических моделей реальных ситуаций;</w:t>
      </w:r>
    </w:p>
    <w:p w:rsidR="006120BD" w:rsidRPr="00143AF2" w:rsidRDefault="006120BD" w:rsidP="006120B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143AF2">
        <w:rPr>
          <w:color w:val="000000"/>
        </w:rPr>
        <w:t>Формирование понятия функции, как математической модели, позволяющей описывать, изучать разнообразные зависимости между реальными величинами;</w:t>
      </w:r>
    </w:p>
    <w:p w:rsidR="006120BD" w:rsidRPr="00775C0D" w:rsidRDefault="006120BD" w:rsidP="006120B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120BD" w:rsidRPr="00775C0D" w:rsidRDefault="006120BD" w:rsidP="006120B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75C0D">
        <w:rPr>
          <w:rFonts w:ascii="Times New Roman" w:eastAsia="Times New Roman" w:hAnsi="Times New Roman" w:cs="Times New Roman"/>
          <w:b/>
          <w:u w:val="single"/>
        </w:rPr>
        <w:t xml:space="preserve">Общая характеристика курса предмета  в </w:t>
      </w:r>
      <w:r>
        <w:rPr>
          <w:rFonts w:ascii="Times New Roman" w:eastAsia="Times New Roman" w:hAnsi="Times New Roman" w:cs="Times New Roman"/>
          <w:b/>
          <w:u w:val="single"/>
        </w:rPr>
        <w:t>7</w:t>
      </w:r>
      <w:r w:rsidRPr="00775C0D">
        <w:rPr>
          <w:rFonts w:ascii="Times New Roman" w:eastAsia="Times New Roman" w:hAnsi="Times New Roman" w:cs="Times New Roman"/>
          <w:b/>
          <w:u w:val="single"/>
        </w:rPr>
        <w:t xml:space="preserve"> классе:</w:t>
      </w:r>
    </w:p>
    <w:p w:rsidR="006120BD" w:rsidRPr="00547997" w:rsidRDefault="006120BD" w:rsidP="006120B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Алгебра</w:t>
      </w:r>
      <w:r w:rsidRPr="00547997"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547997">
        <w:rPr>
          <w:rFonts w:ascii="Times New Roman" w:hAnsi="Times New Roman" w:cs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547997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547997">
        <w:rPr>
          <w:rFonts w:ascii="Times New Roman" w:hAnsi="Times New Roman" w:cs="Times New Roman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120BD" w:rsidRPr="00547997" w:rsidRDefault="006120BD" w:rsidP="006120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47997">
        <w:rPr>
          <w:rFonts w:ascii="Times New Roman" w:hAnsi="Times New Roman" w:cs="Times New Roman"/>
          <w:sz w:val="24"/>
          <w:szCs w:val="24"/>
        </w:rPr>
        <w:t xml:space="preserve">Изучение алгебры </w:t>
      </w:r>
      <w:r w:rsidRPr="00547997">
        <w:rPr>
          <w:rFonts w:ascii="Times New Roman" w:hAnsi="Times New Roman" w:cs="Times New Roman"/>
          <w:b/>
          <w:sz w:val="24"/>
          <w:szCs w:val="24"/>
        </w:rPr>
        <w:t>нацелено</w:t>
      </w:r>
      <w:r w:rsidRPr="00547997">
        <w:rPr>
          <w:rFonts w:ascii="Times New Roman" w:hAnsi="Times New Roman" w:cs="Times New Roman"/>
          <w:sz w:val="24"/>
          <w:szCs w:val="24"/>
        </w:rPr>
        <w:t xml:space="preserve"> на формирование математического аппарата для решения задач из математики, смежных предметов, окружающей ре</w:t>
      </w:r>
      <w:r w:rsidRPr="00547997">
        <w:rPr>
          <w:rFonts w:ascii="Times New Roman" w:hAnsi="Times New Roman" w:cs="Times New Roman"/>
          <w:sz w:val="24"/>
          <w:szCs w:val="24"/>
        </w:rPr>
        <w:softHyphen/>
        <w:t xml:space="preserve">альности. Одной из основных </w:t>
      </w:r>
      <w:r w:rsidRPr="00547997">
        <w:rPr>
          <w:rFonts w:ascii="Times New Roman" w:hAnsi="Times New Roman" w:cs="Times New Roman"/>
          <w:b/>
          <w:sz w:val="24"/>
          <w:szCs w:val="24"/>
        </w:rPr>
        <w:t>задач</w:t>
      </w:r>
      <w:r w:rsidRPr="00547997">
        <w:rPr>
          <w:rFonts w:ascii="Times New Roman" w:hAnsi="Times New Roman" w:cs="Times New Roman"/>
          <w:sz w:val="24"/>
          <w:szCs w:val="24"/>
        </w:rPr>
        <w:t xml:space="preserve"> изучения алгебры является развитие алгоритмического мышления, необходимого, в частности, для освоения курса информатики; овладение навыками </w:t>
      </w:r>
      <w:r w:rsidRPr="00547997">
        <w:rPr>
          <w:rFonts w:ascii="Times New Roman" w:hAnsi="Times New Roman" w:cs="Times New Roman"/>
          <w:sz w:val="24"/>
          <w:szCs w:val="24"/>
        </w:rPr>
        <w:lastRenderedPageBreak/>
        <w:t>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547997">
        <w:rPr>
          <w:rFonts w:ascii="Times New Roman" w:hAnsi="Times New Roman" w:cs="Times New Roman"/>
          <w:sz w:val="24"/>
          <w:szCs w:val="24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6120BD" w:rsidRPr="00547997" w:rsidRDefault="006120BD" w:rsidP="00612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97">
        <w:rPr>
          <w:rFonts w:ascii="Times New Roman" w:hAnsi="Times New Roman" w:cs="Times New Roman"/>
          <w:sz w:val="24"/>
          <w:szCs w:val="24"/>
        </w:rPr>
        <w:t>Курс алгебры 7 класса строится на индуктивной основе с привлечением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6120BD" w:rsidRPr="00547997" w:rsidRDefault="006120BD" w:rsidP="00612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97"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6120BD" w:rsidRPr="00775C0D" w:rsidRDefault="006120BD" w:rsidP="006120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0BD" w:rsidRPr="001E427A" w:rsidRDefault="006120BD" w:rsidP="006120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C0D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775C0D">
        <w:rPr>
          <w:rFonts w:ascii="Times New Roman" w:hAnsi="Times New Roman" w:cs="Times New Roman"/>
          <w:i/>
          <w:sz w:val="24"/>
          <w:szCs w:val="24"/>
        </w:rPr>
        <w:t>ориентирована</w:t>
      </w:r>
      <w:r w:rsidRPr="001E427A">
        <w:rPr>
          <w:rFonts w:ascii="Times New Roman" w:hAnsi="Times New Roman" w:cs="Times New Roman"/>
          <w:i/>
          <w:sz w:val="24"/>
          <w:szCs w:val="24"/>
        </w:rPr>
        <w:t xml:space="preserve"> на использование учебно-методиче</w:t>
      </w:r>
      <w:r w:rsidRPr="001E427A">
        <w:rPr>
          <w:rFonts w:ascii="Times New Roman" w:hAnsi="Times New Roman" w:cs="Times New Roman"/>
          <w:i/>
          <w:sz w:val="24"/>
          <w:szCs w:val="24"/>
        </w:rPr>
        <w:softHyphen/>
        <w:t>ского комплекта</w:t>
      </w:r>
      <w:r w:rsidRPr="001E427A">
        <w:rPr>
          <w:rFonts w:ascii="Times New Roman" w:hAnsi="Times New Roman" w:cs="Times New Roman"/>
          <w:sz w:val="24"/>
          <w:szCs w:val="24"/>
        </w:rPr>
        <w:t>:</w:t>
      </w:r>
    </w:p>
    <w:p w:rsidR="006120BD" w:rsidRPr="00A17E00" w:rsidRDefault="006120BD" w:rsidP="006120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по  алгебре  для  7</w:t>
      </w:r>
      <w:r w:rsidRPr="00A17E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классов. Сборник рабочих программ. 7—9 классы: пособие для учителей </w:t>
      </w:r>
      <w:proofErr w:type="spellStart"/>
      <w:r w:rsidRPr="00A17E00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A17E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организаций / [составитель Т. А. </w:t>
      </w:r>
      <w:proofErr w:type="spellStart"/>
      <w:r w:rsidRPr="00A17E00">
        <w:rPr>
          <w:rFonts w:ascii="Times New Roman" w:eastAsia="Calibri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A17E00">
        <w:rPr>
          <w:rFonts w:ascii="Times New Roman" w:eastAsia="Calibri" w:hAnsi="Times New Roman" w:cs="Times New Roman"/>
          <w:sz w:val="24"/>
          <w:szCs w:val="24"/>
          <w:lang w:eastAsia="ar-SA"/>
        </w:rPr>
        <w:t>]. — 2-е изд., доп. М.:  Просвещение, 2014.</w:t>
      </w:r>
    </w:p>
    <w:p w:rsidR="006120BD" w:rsidRDefault="006120BD" w:rsidP="006120B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A76">
        <w:rPr>
          <w:rFonts w:ascii="Times New Roman" w:hAnsi="Times New Roman" w:cs="Times New Roman"/>
          <w:sz w:val="24"/>
          <w:szCs w:val="24"/>
        </w:rPr>
        <w:t xml:space="preserve">УМК.  </w:t>
      </w:r>
    </w:p>
    <w:p w:rsidR="006120BD" w:rsidRPr="00A73A76" w:rsidRDefault="006120BD" w:rsidP="006120BD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73A76">
        <w:rPr>
          <w:rFonts w:ascii="Times New Roman" w:hAnsi="Times New Roman" w:cs="Times New Roman"/>
          <w:sz w:val="24"/>
          <w:szCs w:val="24"/>
        </w:rPr>
        <w:t xml:space="preserve"> А.Г.Мордкович – Алгебра - 7 класс. Часть 1.Учебник. М., Мнемозина, 2015.</w:t>
      </w:r>
    </w:p>
    <w:p w:rsidR="006120BD" w:rsidRPr="00143AF2" w:rsidRDefault="006120BD" w:rsidP="006120BD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3A76">
        <w:rPr>
          <w:rFonts w:ascii="Times New Roman" w:hAnsi="Times New Roman" w:cs="Times New Roman"/>
          <w:sz w:val="24"/>
          <w:szCs w:val="24"/>
        </w:rPr>
        <w:t>А.Г.Мордкович – Алгебра - 7 класс. Часть 2. Задачник. М., Мнемозина, 2015</w:t>
      </w:r>
    </w:p>
    <w:p w:rsidR="00193010" w:rsidRDefault="00193010"/>
    <w:sectPr w:rsidR="00193010" w:rsidSect="0019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D256855"/>
    <w:multiLevelType w:val="hybridMultilevel"/>
    <w:tmpl w:val="98F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0BD"/>
    <w:rsid w:val="00193010"/>
    <w:rsid w:val="0061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BD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2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2021-10-31T10:53:00Z</dcterms:created>
  <dcterms:modified xsi:type="dcterms:W3CDTF">2021-10-31T10:55:00Z</dcterms:modified>
</cp:coreProperties>
</file>