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0" w:rsidRDefault="00E53798">
      <w:pPr>
        <w:rPr>
          <w:b/>
          <w:color w:val="000000" w:themeColor="text1"/>
        </w:rPr>
      </w:pPr>
      <w:r w:rsidRPr="00E53798">
        <w:rPr>
          <w:b/>
          <w:color w:val="000000" w:themeColor="text1"/>
        </w:rPr>
        <w:t>Аннотация к рабочей программе по истории 9 класс</w:t>
      </w:r>
    </w:p>
    <w:p w:rsidR="00E53798" w:rsidRPr="008A11D9" w:rsidRDefault="00E53798" w:rsidP="00E53798">
      <w:pPr>
        <w:ind w:firstLine="567"/>
        <w:jc w:val="both"/>
      </w:pPr>
      <w:r w:rsidRPr="008A11D9">
        <w:t>Настоящая рабочая программа курса (предмета) основной школы разработана в соответствии со следу</w:t>
      </w:r>
      <w:r w:rsidRPr="008A11D9">
        <w:t>ю</w:t>
      </w:r>
      <w:r w:rsidRPr="008A11D9">
        <w:t>щими нормативными и распорядительными документами и с учетом воспитательной программы ГБОУ РМШИ:</w:t>
      </w:r>
    </w:p>
    <w:p w:rsidR="00E53798" w:rsidRPr="008A11D9" w:rsidRDefault="00E53798" w:rsidP="00E537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A11D9">
        <w:t>Федеральный закон «Об образовании в Российской Федерации» № 273-ФЗ от 29.12.2012, "(в дейс</w:t>
      </w:r>
      <w:r w:rsidRPr="008A11D9">
        <w:t>т</w:t>
      </w:r>
      <w:r w:rsidRPr="008A11D9">
        <w:t>вующей редакции);</w:t>
      </w:r>
    </w:p>
    <w:p w:rsidR="00E53798" w:rsidRPr="008A11D9" w:rsidRDefault="00E53798" w:rsidP="00E537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A11D9">
        <w:t>Федеральный закон №317-ФЗ от 3 августа 2018 г. «О внесении изменений в статьи 11 и 14 фед</w:t>
      </w:r>
      <w:r w:rsidRPr="008A11D9">
        <w:t>е</w:t>
      </w:r>
      <w:r w:rsidRPr="008A11D9">
        <w:t>рального закона “Об образовании в Российской Федерации»;</w:t>
      </w:r>
    </w:p>
    <w:p w:rsidR="00E53798" w:rsidRPr="008A11D9" w:rsidRDefault="00E53798" w:rsidP="00E537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bookmarkStart w:id="0" w:name="_heading=h.30j0zll" w:colFirst="0" w:colLast="0"/>
      <w:bookmarkEnd w:id="0"/>
      <w:r w:rsidRPr="008A11D9">
        <w:t>Федеральный государственный образовательный стандарт основного общего образования, утве</w:t>
      </w:r>
      <w:r w:rsidRPr="008A11D9">
        <w:t>р</w:t>
      </w:r>
      <w:r w:rsidRPr="008A11D9">
        <w:t xml:space="preserve">жденный приказом </w:t>
      </w:r>
      <w:proofErr w:type="spellStart"/>
      <w:r w:rsidRPr="008A11D9">
        <w:t>Минобрнауки</w:t>
      </w:r>
      <w:proofErr w:type="spellEnd"/>
      <w:r w:rsidRPr="008A11D9">
        <w:t xml:space="preserve"> России от 17 декабря 2010 г. № 1897 (в действующей редакции);</w:t>
      </w:r>
    </w:p>
    <w:p w:rsidR="00E53798" w:rsidRPr="008A11D9" w:rsidRDefault="00E53798" w:rsidP="00E537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hd w:val="clear" w:color="auto" w:fill="FFFFFF"/>
        </w:rPr>
      </w:pPr>
      <w:r w:rsidRPr="008A11D9">
        <w:rPr>
          <w:shd w:val="clear" w:color="auto" w:fill="FFFFFF"/>
        </w:rPr>
        <w:t>Приказ  Министерства просвещения Российской Федерации от 11 декабря 2020 года № 712 об и</w:t>
      </w:r>
      <w:r w:rsidRPr="008A11D9">
        <w:rPr>
          <w:shd w:val="clear" w:color="auto" w:fill="FFFFFF"/>
        </w:rPr>
        <w:t>з</w:t>
      </w:r>
      <w:r w:rsidRPr="008A11D9">
        <w:rPr>
          <w:shd w:val="clear" w:color="auto" w:fill="FFFFFF"/>
        </w:rPr>
        <w:t xml:space="preserve">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8A11D9">
        <w:rPr>
          <w:b/>
          <w:bCs/>
          <w:shd w:val="clear" w:color="auto" w:fill="FFFFFF"/>
        </w:rPr>
        <w:t xml:space="preserve">  </w:t>
      </w:r>
    </w:p>
    <w:p w:rsidR="00E53798" w:rsidRPr="008A11D9" w:rsidRDefault="00E53798" w:rsidP="00E5379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A11D9">
        <w:rPr>
          <w:b/>
          <w:bCs/>
          <w:shd w:val="clear" w:color="auto" w:fill="FFFFFF"/>
        </w:rPr>
        <w:t xml:space="preserve"> </w:t>
      </w:r>
      <w:r w:rsidRPr="008A11D9">
        <w:t xml:space="preserve">Приказ </w:t>
      </w:r>
      <w:proofErr w:type="spellStart"/>
      <w:r w:rsidRPr="008A11D9">
        <w:t>Минобрнауки</w:t>
      </w:r>
      <w:proofErr w:type="spellEnd"/>
      <w:r w:rsidRPr="008A11D9">
        <w:t xml:space="preserve"> России от 31.12.2015 № 1577 «О внесении изменений в ФГОС ООО, утве</w:t>
      </w:r>
      <w:r w:rsidRPr="008A11D9">
        <w:t>р</w:t>
      </w:r>
      <w:r w:rsidRPr="008A11D9">
        <w:t>жденный приказом Министерства образования и науки Российской Федерации от 17.12.2010 г. № 1897»;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t xml:space="preserve">Концепции развития </w:t>
      </w:r>
      <w:r w:rsidRPr="008A11D9">
        <w:rPr>
          <w:highlight w:val="white"/>
        </w:rPr>
        <w:t>(предмета) в РФ (утв. распоряжением Правительства РФ дата и N);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proofErr w:type="spellStart"/>
      <w:r w:rsidRPr="008A11D9">
        <w:t>СанПиН</w:t>
      </w:r>
      <w:proofErr w:type="spellEnd"/>
      <w:r w:rsidRPr="008A11D9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t>Постановление Главного государственного врача Российской Федерации от 24.11.2015г. «О вн</w:t>
      </w:r>
      <w:r w:rsidRPr="008A11D9">
        <w:t>е</w:t>
      </w:r>
      <w:r w:rsidRPr="008A11D9">
        <w:t xml:space="preserve">сении изменений № 3 в </w:t>
      </w:r>
      <w:proofErr w:type="spellStart"/>
      <w:r w:rsidRPr="008A11D9">
        <w:t>СанПин</w:t>
      </w:r>
      <w:proofErr w:type="spellEnd"/>
      <w:r w:rsidRPr="008A11D9">
        <w:t xml:space="preserve"> 2.4.2.2821-10 «Санитарн</w:t>
      </w:r>
      <w:proofErr w:type="gramStart"/>
      <w:r w:rsidRPr="008A11D9">
        <w:t>о-</w:t>
      </w:r>
      <w:proofErr w:type="gramEnd"/>
      <w:r w:rsidRPr="008A11D9">
        <w:t xml:space="preserve"> эпидемиологические требования к условиям и орг</w:t>
      </w:r>
      <w:r w:rsidRPr="008A11D9">
        <w:t>а</w:t>
      </w:r>
      <w:r w:rsidRPr="008A11D9">
        <w:t>низации обучения в общеобразовательных учреждениях;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t>Приказ № 632 от 22 ноября 2019 года «О федеральном перечне учебников, рекомендуемых к и</w:t>
      </w:r>
      <w:r w:rsidRPr="008A11D9">
        <w:t>с</w:t>
      </w:r>
      <w:r w:rsidRPr="008A11D9">
        <w:t>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t xml:space="preserve">Письмо </w:t>
      </w:r>
      <w:proofErr w:type="spellStart"/>
      <w:r w:rsidRPr="008A11D9">
        <w:t>Минобрнауки</w:t>
      </w:r>
      <w:proofErr w:type="spellEnd"/>
      <w:r w:rsidRPr="008A11D9">
        <w:t xml:space="preserve"> России от 07.08.2015 г. №08-1228 «О направлении рекомендаций»№</w:t>
      </w:r>
      <w:proofErr w:type="gramStart"/>
      <w:r w:rsidRPr="008A11D9">
        <w:t xml:space="preserve">    ;</w:t>
      </w:r>
      <w:proofErr w:type="gramEnd"/>
    </w:p>
    <w:p w:rsidR="00E53798" w:rsidRPr="008A11D9" w:rsidRDefault="00E53798" w:rsidP="00E53798">
      <w:pPr>
        <w:pStyle w:val="a6"/>
        <w:shd w:val="clear" w:color="auto" w:fill="FFFFFF"/>
        <w:spacing w:before="0" w:beforeAutospacing="0" w:afterAutospacing="0"/>
        <w:ind w:left="720"/>
        <w:jc w:val="both"/>
        <w:rPr>
          <w:sz w:val="22"/>
          <w:szCs w:val="22"/>
        </w:rPr>
      </w:pPr>
      <w:r w:rsidRPr="008A11D9">
        <w:rPr>
          <w:sz w:val="22"/>
          <w:szCs w:val="22"/>
        </w:rPr>
        <w:t xml:space="preserve"> Примерная авторская </w:t>
      </w:r>
      <w:proofErr w:type="spellStart"/>
      <w:r w:rsidRPr="008A11D9">
        <w:rPr>
          <w:sz w:val="22"/>
          <w:szCs w:val="22"/>
        </w:rPr>
        <w:t>программасоставлена</w:t>
      </w:r>
      <w:proofErr w:type="spellEnd"/>
      <w:r w:rsidRPr="008A11D9">
        <w:rPr>
          <w:sz w:val="22"/>
          <w:szCs w:val="22"/>
        </w:rPr>
        <w:t xml:space="preserve"> на основе УМК </w:t>
      </w:r>
      <w:proofErr w:type="spellStart"/>
      <w:r w:rsidRPr="008A11D9">
        <w:rPr>
          <w:sz w:val="22"/>
          <w:szCs w:val="22"/>
        </w:rPr>
        <w:t>Юдовская</w:t>
      </w:r>
      <w:proofErr w:type="spellEnd"/>
      <w:r w:rsidRPr="008A11D9">
        <w:rPr>
          <w:sz w:val="22"/>
          <w:szCs w:val="22"/>
        </w:rPr>
        <w:t xml:space="preserve"> А.Я. Всеобщая история. История Нового времени 1800 – 1900. 9 класс: учебник </w:t>
      </w:r>
      <w:proofErr w:type="spellStart"/>
      <w:r w:rsidRPr="008A11D9">
        <w:rPr>
          <w:sz w:val="22"/>
          <w:szCs w:val="22"/>
        </w:rPr>
        <w:t>А.Я.Юдовская</w:t>
      </w:r>
      <w:proofErr w:type="spellEnd"/>
      <w:r w:rsidRPr="008A11D9">
        <w:rPr>
          <w:sz w:val="22"/>
          <w:szCs w:val="22"/>
        </w:rPr>
        <w:t xml:space="preserve">, П.А.Баранов, </w:t>
      </w:r>
      <w:proofErr w:type="spellStart"/>
      <w:r w:rsidRPr="008A11D9">
        <w:rPr>
          <w:sz w:val="22"/>
          <w:szCs w:val="22"/>
        </w:rPr>
        <w:t>Л.М.Ванюшкина</w:t>
      </w:r>
      <w:proofErr w:type="gramStart"/>
      <w:r w:rsidRPr="008A11D9">
        <w:rPr>
          <w:sz w:val="22"/>
          <w:szCs w:val="22"/>
        </w:rPr>
        <w:t>;М</w:t>
      </w:r>
      <w:proofErr w:type="spellEnd"/>
      <w:proofErr w:type="gramEnd"/>
      <w:r w:rsidRPr="008A11D9">
        <w:rPr>
          <w:sz w:val="22"/>
          <w:szCs w:val="22"/>
        </w:rPr>
        <w:t>.: «Пр</w:t>
      </w:r>
      <w:r w:rsidRPr="008A11D9">
        <w:rPr>
          <w:sz w:val="22"/>
          <w:szCs w:val="22"/>
        </w:rPr>
        <w:t>о</w:t>
      </w:r>
      <w:r w:rsidRPr="008A11D9">
        <w:rPr>
          <w:sz w:val="22"/>
          <w:szCs w:val="22"/>
        </w:rPr>
        <w:t>свещение», 2017.</w:t>
      </w:r>
    </w:p>
    <w:p w:rsidR="00E53798" w:rsidRPr="008A11D9" w:rsidRDefault="00E53798" w:rsidP="00E5379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8A11D9">
        <w:rPr>
          <w:sz w:val="22"/>
          <w:szCs w:val="22"/>
        </w:rPr>
        <w:t xml:space="preserve">Н.М.Арсентьев, А.А.Данилов, А.А. </w:t>
      </w:r>
      <w:proofErr w:type="spellStart"/>
      <w:r w:rsidRPr="008A11D9">
        <w:rPr>
          <w:sz w:val="22"/>
          <w:szCs w:val="22"/>
        </w:rPr>
        <w:t>Левандовский</w:t>
      </w:r>
      <w:proofErr w:type="spellEnd"/>
      <w:r w:rsidRPr="008A11D9">
        <w:rPr>
          <w:sz w:val="22"/>
          <w:szCs w:val="22"/>
        </w:rPr>
        <w:t xml:space="preserve">  и др. под </w:t>
      </w:r>
      <w:proofErr w:type="spellStart"/>
      <w:r w:rsidRPr="008A11D9">
        <w:rPr>
          <w:sz w:val="22"/>
          <w:szCs w:val="22"/>
        </w:rPr>
        <w:t>ред.А.В.Торкунова</w:t>
      </w:r>
      <w:proofErr w:type="spellEnd"/>
      <w:r w:rsidRPr="008A11D9">
        <w:rPr>
          <w:sz w:val="22"/>
          <w:szCs w:val="22"/>
        </w:rPr>
        <w:t xml:space="preserve">. История России. 9 класс. </w:t>
      </w:r>
      <w:proofErr w:type="spellStart"/>
      <w:r w:rsidRPr="008A11D9">
        <w:rPr>
          <w:sz w:val="22"/>
          <w:szCs w:val="22"/>
        </w:rPr>
        <w:t>Учеб</w:t>
      </w:r>
      <w:proofErr w:type="gramStart"/>
      <w:r w:rsidRPr="008A11D9">
        <w:rPr>
          <w:sz w:val="22"/>
          <w:szCs w:val="22"/>
        </w:rPr>
        <w:t>.д</w:t>
      </w:r>
      <w:proofErr w:type="gramEnd"/>
      <w:r w:rsidRPr="008A11D9">
        <w:rPr>
          <w:sz w:val="22"/>
          <w:szCs w:val="22"/>
        </w:rPr>
        <w:t>ля</w:t>
      </w:r>
      <w:proofErr w:type="spellEnd"/>
      <w:r w:rsidRPr="008A11D9">
        <w:rPr>
          <w:sz w:val="22"/>
          <w:szCs w:val="22"/>
        </w:rPr>
        <w:t xml:space="preserve"> </w:t>
      </w:r>
      <w:proofErr w:type="spellStart"/>
      <w:r w:rsidRPr="008A11D9">
        <w:rPr>
          <w:sz w:val="22"/>
          <w:szCs w:val="22"/>
        </w:rPr>
        <w:t>общеобразоват.организаций</w:t>
      </w:r>
      <w:proofErr w:type="spellEnd"/>
      <w:r w:rsidRPr="008A11D9">
        <w:rPr>
          <w:sz w:val="22"/>
          <w:szCs w:val="22"/>
        </w:rPr>
        <w:t>. В 2 ч./ М., «Просвещение», 2016 г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t xml:space="preserve"> Положение о рабочей программе ГБОУ РМШИ; 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</w:pPr>
      <w:r w:rsidRPr="008A11D9">
        <w:t xml:space="preserve"> Учебный план ГБОУ РМШИ г. Улан-Удэ;</w:t>
      </w:r>
    </w:p>
    <w:p w:rsidR="00E53798" w:rsidRPr="008A11D9" w:rsidRDefault="00E53798" w:rsidP="00E537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highlight w:val="white"/>
        </w:rPr>
      </w:pPr>
      <w:r w:rsidRPr="008A11D9">
        <w:rPr>
          <w:highlight w:val="white"/>
        </w:rPr>
        <w:t xml:space="preserve"> Воспитательная программа ГБОУ РМШИ.</w:t>
      </w:r>
    </w:p>
    <w:p w:rsidR="00E53798" w:rsidRPr="008A11D9" w:rsidRDefault="00E53798" w:rsidP="00E53798">
      <w:pPr>
        <w:widowControl w:val="0"/>
        <w:autoSpaceDE w:val="0"/>
        <w:autoSpaceDN w:val="0"/>
        <w:adjustRightInd w:val="0"/>
        <w:contextualSpacing/>
        <w:jc w:val="both"/>
      </w:pPr>
    </w:p>
    <w:p w:rsidR="00E53798" w:rsidRPr="008A11D9" w:rsidRDefault="00E53798" w:rsidP="00E53798">
      <w:pPr>
        <w:widowControl w:val="0"/>
        <w:autoSpaceDE w:val="0"/>
        <w:autoSpaceDN w:val="0"/>
        <w:adjustRightInd w:val="0"/>
        <w:contextualSpacing/>
        <w:jc w:val="both"/>
      </w:pPr>
    </w:p>
    <w:p w:rsidR="00E53798" w:rsidRPr="008A11D9" w:rsidRDefault="00E53798" w:rsidP="00E53798">
      <w:pPr>
        <w:widowControl w:val="0"/>
        <w:autoSpaceDE w:val="0"/>
        <w:autoSpaceDN w:val="0"/>
        <w:adjustRightInd w:val="0"/>
        <w:contextualSpacing/>
        <w:jc w:val="both"/>
      </w:pPr>
    </w:p>
    <w:p w:rsidR="00E53798" w:rsidRPr="008A11D9" w:rsidRDefault="00E53798" w:rsidP="00E53798">
      <w:pPr>
        <w:suppressAutoHyphens/>
        <w:ind w:left="448" w:firstLine="709"/>
        <w:jc w:val="center"/>
        <w:rPr>
          <w:b/>
        </w:rPr>
      </w:pPr>
      <w:r w:rsidRPr="008A11D9">
        <w:rPr>
          <w:b/>
        </w:rPr>
        <w:t>Цели, задачи учебного курса.</w:t>
      </w:r>
    </w:p>
    <w:p w:rsidR="00E53798" w:rsidRPr="008A11D9" w:rsidRDefault="00E53798" w:rsidP="00E53798">
      <w:pPr>
        <w:suppressAutoHyphens/>
        <w:ind w:left="448" w:firstLine="709"/>
        <w:jc w:val="both"/>
      </w:pPr>
      <w:r w:rsidRPr="008A11D9">
        <w:rPr>
          <w:b/>
        </w:rPr>
        <w:t>Цель:</w:t>
      </w:r>
      <w:r w:rsidRPr="008A11D9">
        <w:t xml:space="preserve"> обеспечение выполнения требований ФГОС:</w:t>
      </w:r>
    </w:p>
    <w:p w:rsidR="00E53798" w:rsidRPr="008A11D9" w:rsidRDefault="00E53798" w:rsidP="00E53798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 w:rsidRPr="008A11D9">
        <w:t xml:space="preserve">Достижение обучающимися результатов изучения предмета в соответствии с требованиями, утвержденными Федеральным государственным образовательным стандартом основного общего образования. </w:t>
      </w:r>
      <w:proofErr w:type="gramEnd"/>
    </w:p>
    <w:p w:rsidR="00E53798" w:rsidRPr="008A11D9" w:rsidRDefault="00E53798" w:rsidP="00E5379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8A11D9">
        <w:lastRenderedPageBreak/>
        <w:t xml:space="preserve">Освоение </w:t>
      </w:r>
      <w:proofErr w:type="spellStart"/>
      <w:r w:rsidRPr="008A11D9">
        <w:t>межпредметных</w:t>
      </w:r>
      <w:proofErr w:type="spellEnd"/>
      <w:r w:rsidRPr="008A11D9">
        <w:t xml:space="preserve"> понятий, универсальных учебных действий, обеспечивающих успешное изучение данного и других учебных предметов на уровне основного  общего образования, создание условий для достижения личностных результатов основного общего образования.</w:t>
      </w:r>
    </w:p>
    <w:p w:rsidR="00E53798" w:rsidRPr="008A11D9" w:rsidRDefault="00E53798" w:rsidP="00E53798">
      <w:pPr>
        <w:suppressAutoHyphens/>
        <w:ind w:left="448" w:firstLine="709"/>
        <w:jc w:val="both"/>
        <w:rPr>
          <w:b/>
        </w:rPr>
      </w:pPr>
      <w:r w:rsidRPr="008A11D9">
        <w:rPr>
          <w:b/>
        </w:rPr>
        <w:t>Задачи:</w:t>
      </w:r>
    </w:p>
    <w:p w:rsidR="00E53798" w:rsidRPr="008A11D9" w:rsidRDefault="00E53798" w:rsidP="00E53798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8A11D9">
        <w:t>Обеспечение преемственности начального общего, основного общего, среднего общего образования;</w:t>
      </w:r>
    </w:p>
    <w:p w:rsidR="00E53798" w:rsidRPr="008A11D9" w:rsidRDefault="00E53798" w:rsidP="00E53798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8A11D9"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E53798" w:rsidRPr="008A11D9" w:rsidRDefault="00E53798" w:rsidP="00E53798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8A11D9"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53798" w:rsidRPr="008A11D9" w:rsidRDefault="00E53798" w:rsidP="00E53798">
      <w:pPr>
        <w:suppressAutoHyphens/>
        <w:ind w:firstLine="709"/>
        <w:jc w:val="both"/>
      </w:pPr>
    </w:p>
    <w:p w:rsidR="00E53798" w:rsidRPr="008A11D9" w:rsidRDefault="00E53798" w:rsidP="00E53798">
      <w:pPr>
        <w:suppressAutoHyphens/>
        <w:ind w:firstLine="709"/>
        <w:jc w:val="both"/>
      </w:pPr>
    </w:p>
    <w:p w:rsidR="00E53798" w:rsidRPr="008A11D9" w:rsidRDefault="00E53798" w:rsidP="00E53798">
      <w:pPr>
        <w:suppressAutoHyphens/>
        <w:jc w:val="both"/>
      </w:pPr>
      <w:r w:rsidRPr="008A11D9">
        <w:rPr>
          <w:b/>
          <w:bCs/>
        </w:rPr>
        <w:t>Главная цель изучения истории</w:t>
      </w:r>
      <w:proofErr w:type="gramStart"/>
      <w:r w:rsidRPr="008A11D9">
        <w:rPr>
          <w:b/>
          <w:bCs/>
        </w:rPr>
        <w:t xml:space="preserve"> :</w:t>
      </w:r>
      <w:proofErr w:type="gramEnd"/>
      <w:r w:rsidRPr="008A11D9">
        <w:rPr>
          <w:b/>
          <w:bCs/>
        </w:rPr>
        <w:t xml:space="preserve"> </w:t>
      </w:r>
      <w:r w:rsidRPr="008A11D9">
        <w:t xml:space="preserve">образование, развитие и воспитание личности школьника,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</w:t>
      </w:r>
    </w:p>
    <w:p w:rsidR="00E53798" w:rsidRPr="008A11D9" w:rsidRDefault="00E53798" w:rsidP="00E53798">
      <w:pPr>
        <w:suppressAutoHyphens/>
        <w:jc w:val="both"/>
      </w:pPr>
    </w:p>
    <w:p w:rsidR="00E53798" w:rsidRPr="008A11D9" w:rsidRDefault="00E53798" w:rsidP="00E53798">
      <w:pPr>
        <w:suppressAutoHyphens/>
        <w:jc w:val="both"/>
      </w:pPr>
      <w:r w:rsidRPr="008A11D9">
        <w:rPr>
          <w:b/>
          <w:bCs/>
        </w:rPr>
        <w:t>Задачи изучения истории в основной школе: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before="119" w:after="0" w:line="240" w:lineRule="auto"/>
      </w:pPr>
      <w:r w:rsidRPr="008A11D9">
        <w:t xml:space="preserve">Формирование ориентиров для гражданской, </w:t>
      </w:r>
      <w:proofErr w:type="spellStart"/>
      <w:r w:rsidRPr="008A11D9">
        <w:t>этнонациональной</w:t>
      </w:r>
      <w:proofErr w:type="spellEnd"/>
      <w:r w:rsidRPr="008A11D9">
        <w:t>, социальной, культурной самоидентификации в окружающем мире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A11D9">
        <w:t xml:space="preserve">Осмысление опыта истории, усвоение базовых  ценностей современного  общества: гуманистических и демократических ценностей, идей мира и взаимопонимания между народами, людьми разных культур; 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before="119" w:after="0" w:line="240" w:lineRule="auto"/>
      </w:pPr>
      <w:r w:rsidRPr="008A11D9">
        <w:t xml:space="preserve">Овладение учащимися знаниями об основных этапах развития человеческого общества  от  древности до наших дней,  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8A11D9">
        <w:t>цивилизационного</w:t>
      </w:r>
      <w:proofErr w:type="spellEnd"/>
      <w:r w:rsidRPr="008A11D9">
        <w:t xml:space="preserve"> подходов к оценке социальных явлений, современных глобальных процессов;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before="119" w:after="0" w:line="240" w:lineRule="auto"/>
      </w:pPr>
      <w:r w:rsidRPr="008A11D9">
        <w:t>Воспитание учащихся в духе патриотизма, уважения к своему Отечеству в соответствии с идеями взаимопонимания, толерантности и мира между людьми и народами в духе демократических ценностей современного общества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before="119" w:after="0" w:line="240" w:lineRule="auto"/>
      </w:pPr>
      <w:r w:rsidRPr="008A11D9">
        <w:t>Развитие способностей учащихся анализировать содержащуюся  в различных источниках информацию о событиях и явлениях прошлого и настоящего в динамике, взаимосвязи и взаимообусловленности, руководствуясь принципом историзма.</w:t>
      </w:r>
    </w:p>
    <w:p w:rsidR="00E53798" w:rsidRPr="008A11D9" w:rsidRDefault="00E53798" w:rsidP="00E53798">
      <w:pPr>
        <w:numPr>
          <w:ilvl w:val="0"/>
          <w:numId w:val="4"/>
        </w:numPr>
        <w:suppressAutoHyphens/>
        <w:spacing w:before="119" w:after="0" w:line="240" w:lineRule="auto"/>
      </w:pPr>
      <w:r w:rsidRPr="008A11D9">
        <w:t xml:space="preserve">Формирование у школьников  умений применять исторические знания для осмысления  сущности современных  общественных явлений, в общении с другими людьми в современном поликультурном, </w:t>
      </w:r>
      <w:proofErr w:type="spellStart"/>
      <w:r w:rsidRPr="008A11D9">
        <w:t>полиэтничном</w:t>
      </w:r>
      <w:proofErr w:type="spellEnd"/>
      <w:r w:rsidRPr="008A11D9">
        <w:t xml:space="preserve"> и </w:t>
      </w:r>
      <w:proofErr w:type="spellStart"/>
      <w:r w:rsidRPr="008A11D9">
        <w:t>многоконфессиональном</w:t>
      </w:r>
      <w:proofErr w:type="spellEnd"/>
      <w:r w:rsidRPr="008A11D9">
        <w:t xml:space="preserve"> обществе.</w:t>
      </w: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shd w:val="clear" w:color="auto" w:fill="FFFFFF"/>
        <w:ind w:left="360"/>
        <w:jc w:val="center"/>
        <w:rPr>
          <w:color w:val="000000"/>
        </w:rPr>
      </w:pPr>
      <w:r w:rsidRPr="008A11D9">
        <w:rPr>
          <w:b/>
          <w:bCs/>
          <w:color w:val="000000"/>
          <w:u w:val="single"/>
        </w:rPr>
        <w:t>Общая характеристика учебного предмета</w:t>
      </w:r>
    </w:p>
    <w:p w:rsidR="00E53798" w:rsidRPr="008A11D9" w:rsidRDefault="00E53798" w:rsidP="00E53798">
      <w:pPr>
        <w:pStyle w:val="a6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A11D9">
        <w:rPr>
          <w:color w:val="000000"/>
          <w:sz w:val="22"/>
          <w:szCs w:val="22"/>
        </w:rPr>
        <w:t xml:space="preserve">Учебный предмет история играет важную роль в овладении обучающимися требований к уровню подготовки обучающимися (выпускников) в соответствии с федеральными государственными </w:t>
      </w:r>
      <w:r w:rsidRPr="008A11D9">
        <w:rPr>
          <w:color w:val="000000"/>
          <w:sz w:val="22"/>
          <w:szCs w:val="22"/>
        </w:rPr>
        <w:lastRenderedPageBreak/>
        <w:t>образовательными станда</w:t>
      </w:r>
      <w:r w:rsidRPr="008A11D9">
        <w:rPr>
          <w:color w:val="000000"/>
          <w:sz w:val="22"/>
          <w:szCs w:val="22"/>
        </w:rPr>
        <w:t>р</w:t>
      </w:r>
      <w:r w:rsidRPr="008A11D9">
        <w:rPr>
          <w:color w:val="000000"/>
          <w:sz w:val="22"/>
          <w:szCs w:val="22"/>
        </w:rPr>
        <w:t>тами.</w:t>
      </w:r>
      <w:proofErr w:type="gramEnd"/>
      <w:r w:rsidRPr="008A11D9">
        <w:rPr>
          <w:color w:val="000000"/>
          <w:sz w:val="22"/>
          <w:szCs w:val="22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</w:t>
      </w:r>
      <w:r w:rsidRPr="008A11D9">
        <w:rPr>
          <w:color w:val="000000"/>
          <w:sz w:val="22"/>
          <w:szCs w:val="22"/>
        </w:rPr>
        <w:t>р</w:t>
      </w:r>
      <w:r w:rsidRPr="008A11D9">
        <w:rPr>
          <w:color w:val="000000"/>
          <w:sz w:val="22"/>
          <w:szCs w:val="22"/>
        </w:rPr>
        <w:t xml:space="preserve">ным традициям, интеграции в исторически сложившееся многонациональное и </w:t>
      </w:r>
      <w:proofErr w:type="spellStart"/>
      <w:r w:rsidRPr="008A11D9">
        <w:rPr>
          <w:color w:val="000000"/>
          <w:sz w:val="22"/>
          <w:szCs w:val="22"/>
        </w:rPr>
        <w:t>многоконфессиональное</w:t>
      </w:r>
      <w:proofErr w:type="spellEnd"/>
      <w:r w:rsidRPr="008A11D9">
        <w:rPr>
          <w:color w:val="000000"/>
          <w:sz w:val="22"/>
          <w:szCs w:val="22"/>
        </w:rPr>
        <w:t xml:space="preserve"> соо</w:t>
      </w:r>
      <w:r w:rsidRPr="008A11D9">
        <w:rPr>
          <w:color w:val="000000"/>
          <w:sz w:val="22"/>
          <w:szCs w:val="22"/>
        </w:rPr>
        <w:t>б</w:t>
      </w:r>
      <w:r w:rsidRPr="008A11D9">
        <w:rPr>
          <w:color w:val="000000"/>
          <w:sz w:val="22"/>
          <w:szCs w:val="22"/>
        </w:rPr>
        <w:t>щество.</w:t>
      </w:r>
    </w:p>
    <w:p w:rsidR="00E53798" w:rsidRPr="008A11D9" w:rsidRDefault="00E53798" w:rsidP="00E537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11D9">
        <w:rPr>
          <w:color w:val="000000"/>
          <w:sz w:val="22"/>
          <w:szCs w:val="22"/>
        </w:rPr>
        <w:t>Изучая историю на ступени основного общего образования, учащиеся приобретают исторические знания, пр</w:t>
      </w:r>
      <w:r w:rsidRPr="008A11D9">
        <w:rPr>
          <w:color w:val="000000"/>
          <w:sz w:val="22"/>
          <w:szCs w:val="22"/>
        </w:rPr>
        <w:t>и</w:t>
      </w:r>
      <w:r w:rsidRPr="008A11D9">
        <w:rPr>
          <w:color w:val="000000"/>
          <w:sz w:val="22"/>
          <w:szCs w:val="22"/>
        </w:rPr>
        <w:t>веденные в простейшую пространственно-хронологическую систему, учатся оперировать исторической терм</w:t>
      </w:r>
      <w:r w:rsidRPr="008A11D9">
        <w:rPr>
          <w:color w:val="000000"/>
          <w:sz w:val="22"/>
          <w:szCs w:val="22"/>
        </w:rPr>
        <w:t>и</w:t>
      </w:r>
      <w:r w:rsidRPr="008A11D9">
        <w:rPr>
          <w:color w:val="000000"/>
          <w:sz w:val="22"/>
          <w:szCs w:val="22"/>
        </w:rPr>
        <w:t>нологией в соответствии со спецификой определенных эпох, знакомятся с основными способами исторического анализа.</w:t>
      </w:r>
    </w:p>
    <w:p w:rsidR="00E53798" w:rsidRPr="008A11D9" w:rsidRDefault="00E53798" w:rsidP="00E537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11D9">
        <w:rPr>
          <w:color w:val="000000"/>
          <w:sz w:val="22"/>
          <w:szCs w:val="22"/>
        </w:rPr>
        <w:t>Отбор учебного материала на ступени 9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</w:t>
      </w:r>
      <w:r w:rsidRPr="008A11D9">
        <w:rPr>
          <w:color w:val="000000"/>
          <w:sz w:val="22"/>
          <w:szCs w:val="22"/>
        </w:rPr>
        <w:t>и</w:t>
      </w:r>
      <w:r w:rsidRPr="008A11D9">
        <w:rPr>
          <w:color w:val="000000"/>
          <w:sz w:val="22"/>
          <w:szCs w:val="22"/>
        </w:rPr>
        <w:t>альных систем. В процессе обучения у учащихся формируются яркие, эмоционально окрашенные образы ра</w:t>
      </w:r>
      <w:r w:rsidRPr="008A11D9">
        <w:rPr>
          <w:color w:val="000000"/>
          <w:sz w:val="22"/>
          <w:szCs w:val="22"/>
        </w:rPr>
        <w:t>з</w:t>
      </w:r>
      <w:r w:rsidRPr="008A11D9">
        <w:rPr>
          <w:color w:val="000000"/>
          <w:sz w:val="22"/>
          <w:szCs w:val="22"/>
        </w:rPr>
        <w:t>личных исторических эпох. Складывается представление о выдающихся деятелях и ключевых событиях пр</w:t>
      </w:r>
      <w:r w:rsidRPr="008A11D9">
        <w:rPr>
          <w:color w:val="000000"/>
          <w:sz w:val="22"/>
          <w:szCs w:val="22"/>
        </w:rPr>
        <w:t>о</w:t>
      </w:r>
      <w:r w:rsidRPr="008A11D9">
        <w:rPr>
          <w:color w:val="000000"/>
          <w:sz w:val="22"/>
          <w:szCs w:val="22"/>
        </w:rPr>
        <w:t>шлого.</w:t>
      </w:r>
    </w:p>
    <w:p w:rsidR="00E53798" w:rsidRPr="008A11D9" w:rsidRDefault="00E53798" w:rsidP="00E537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11D9">
        <w:rPr>
          <w:color w:val="000000"/>
          <w:sz w:val="22"/>
          <w:szCs w:val="22"/>
        </w:rPr>
        <w:t>На ступени основного общего образования изучение истории ориентировано, прежде всего, на личностное ра</w:t>
      </w:r>
      <w:r w:rsidRPr="008A11D9">
        <w:rPr>
          <w:color w:val="000000"/>
          <w:sz w:val="22"/>
          <w:szCs w:val="22"/>
        </w:rPr>
        <w:t>з</w:t>
      </w:r>
      <w:r w:rsidRPr="008A11D9">
        <w:rPr>
          <w:color w:val="000000"/>
          <w:sz w:val="22"/>
          <w:szCs w:val="22"/>
        </w:rPr>
        <w:t>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</w:t>
      </w:r>
      <w:r w:rsidRPr="008A11D9">
        <w:rPr>
          <w:color w:val="000000"/>
          <w:sz w:val="22"/>
          <w:szCs w:val="22"/>
        </w:rPr>
        <w:t>с</w:t>
      </w:r>
      <w:r w:rsidRPr="008A11D9">
        <w:rPr>
          <w:color w:val="000000"/>
          <w:sz w:val="22"/>
          <w:szCs w:val="22"/>
        </w:rPr>
        <w:t>торическом пути российского народа важны и для понимания современных общественных процессов, ориент</w:t>
      </w:r>
      <w:r w:rsidRPr="008A11D9">
        <w:rPr>
          <w:color w:val="000000"/>
          <w:sz w:val="22"/>
          <w:szCs w:val="22"/>
        </w:rPr>
        <w:t>а</w:t>
      </w:r>
      <w:r w:rsidRPr="008A11D9">
        <w:rPr>
          <w:color w:val="000000"/>
          <w:sz w:val="22"/>
          <w:szCs w:val="22"/>
        </w:rPr>
        <w:t>ции в динамично развивающемся информационном пространстве.</w:t>
      </w:r>
    </w:p>
    <w:p w:rsidR="00E53798" w:rsidRPr="008A11D9" w:rsidRDefault="00E53798" w:rsidP="00E537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11D9">
        <w:rPr>
          <w:color w:val="000000"/>
          <w:sz w:val="22"/>
          <w:szCs w:val="22"/>
        </w:rPr>
        <w:t>Курс истории на ступени основного общего образования является частью концентрической системы историч</w:t>
      </w:r>
      <w:r w:rsidRPr="008A11D9">
        <w:rPr>
          <w:color w:val="000000"/>
          <w:sz w:val="22"/>
          <w:szCs w:val="22"/>
        </w:rPr>
        <w:t>е</w:t>
      </w:r>
      <w:r w:rsidRPr="008A11D9">
        <w:rPr>
          <w:color w:val="000000"/>
          <w:sz w:val="22"/>
          <w:szCs w:val="22"/>
        </w:rPr>
        <w:t>ского образования. Основные содержательные блоки хронологического периода реализуются в рамках двух курсов – «Всеобщая история» и «История России». Данная программа предполагается их последовательное изучение с возможностью интеграции некоторых тем из состава обоих курсов. Внутренняя периодизация в ра</w:t>
      </w:r>
      <w:r w:rsidRPr="008A11D9">
        <w:rPr>
          <w:color w:val="000000"/>
          <w:sz w:val="22"/>
          <w:szCs w:val="22"/>
        </w:rPr>
        <w:t>м</w:t>
      </w:r>
      <w:r w:rsidRPr="008A11D9">
        <w:rPr>
          <w:color w:val="000000"/>
          <w:sz w:val="22"/>
          <w:szCs w:val="22"/>
        </w:rPr>
        <w:t>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E53798" w:rsidRPr="008A11D9" w:rsidRDefault="00E53798" w:rsidP="00E53798">
      <w:r w:rsidRPr="008A11D9">
        <w:t xml:space="preserve">Реализация представленной программы подразумевает широкое использование </w:t>
      </w:r>
      <w:proofErr w:type="spellStart"/>
      <w:r w:rsidRPr="008A11D9">
        <w:t>межпредметных</w:t>
      </w:r>
      <w:proofErr w:type="spellEnd"/>
      <w:r w:rsidRPr="008A11D9">
        <w:t xml:space="preserve"> связей. Пара</w:t>
      </w:r>
      <w:r w:rsidRPr="008A11D9">
        <w:t>л</w:t>
      </w:r>
      <w:r w:rsidRPr="008A11D9">
        <w:t>лельное взаимодействие курсов истории и обществоведения позволяет учащимся сформировать целостное представление о динамике развития и Историческое образование на ступени основного общего образования и</w:t>
      </w:r>
      <w:r w:rsidRPr="008A11D9">
        <w:t>г</w:t>
      </w:r>
      <w:r w:rsidRPr="008A11D9">
        <w:t xml:space="preserve">рает важную роль в развитии личности и социализации учащихся, приобщения их к культурным традициям, развитии в исторически сложившееся сообщество. </w:t>
      </w:r>
      <w:proofErr w:type="gramStart"/>
      <w:r w:rsidRPr="008A11D9">
        <w:t>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8A11D9">
        <w:t xml:space="preserve"> Знания об историческом опыте, историческом пути человечества важны для понимания современных общественных процессов, ориентации в динамично развивающемся информационном пространс</w:t>
      </w:r>
      <w:r w:rsidRPr="008A11D9">
        <w:t>т</w:t>
      </w:r>
      <w:r w:rsidRPr="008A11D9">
        <w:t>ве</w:t>
      </w:r>
      <w:proofErr w:type="gramStart"/>
      <w:r w:rsidRPr="008A11D9">
        <w:t>.</w:t>
      </w:r>
      <w:proofErr w:type="gramEnd"/>
      <w:r w:rsidRPr="008A11D9">
        <w:rPr>
          <w:b/>
          <w:bCs/>
        </w:rPr>
        <w:t> </w:t>
      </w:r>
      <w:proofErr w:type="gramStart"/>
      <w:r w:rsidRPr="008A11D9">
        <w:t>и</w:t>
      </w:r>
      <w:proofErr w:type="gramEnd"/>
      <w:r w:rsidRPr="008A11D9">
        <w:t>сторической обусловленности современных форм общественной жизни, критически воспринимать пол</w:t>
      </w:r>
      <w:r w:rsidRPr="008A11D9">
        <w:t>у</w:t>
      </w:r>
      <w:r w:rsidRPr="008A11D9">
        <w:t>чаемую социальную информацию, осмысленно изучать многообразие моделей поведения. Связь курсов истории и географии расширяет знания учащихся о закономерностях пространственной организации мира, закрепляет умение пользоваться статистическим и картографическим материалом.</w:t>
      </w:r>
    </w:p>
    <w:p w:rsidR="00E53798" w:rsidRPr="008A11D9" w:rsidRDefault="00E53798" w:rsidP="00E53798">
      <w:r w:rsidRPr="008A11D9">
        <w:t xml:space="preserve">Основной формой организации образовательного процесса является - классно-урочной форма. </w:t>
      </w:r>
      <w:proofErr w:type="gramStart"/>
      <w:r w:rsidRPr="008A11D9">
        <w:t>Уроки, как пр</w:t>
      </w:r>
      <w:r w:rsidRPr="008A11D9">
        <w:t>а</w:t>
      </w:r>
      <w:r w:rsidRPr="008A11D9">
        <w:t>вило, проводятся в виде лекций, консультаций, семинаров, практических занятий, лабораторных работ, ко</w:t>
      </w:r>
      <w:r w:rsidRPr="008A11D9">
        <w:t>н</w:t>
      </w:r>
      <w:r w:rsidRPr="008A11D9">
        <w:t>трольных и самостоятельных работ, коллоквиумов и т.д.</w:t>
      </w:r>
      <w:proofErr w:type="gramEnd"/>
      <w:r w:rsidRPr="008A11D9">
        <w:t xml:space="preserve"> На уроке истории используются следующие формы учебной работы: индивидуальная, парная, групповая, коллективная.</w:t>
      </w:r>
    </w:p>
    <w:p w:rsidR="00E53798" w:rsidRPr="008A11D9" w:rsidRDefault="00E53798" w:rsidP="00E53798">
      <w:proofErr w:type="gramStart"/>
      <w:r w:rsidRPr="008A11D9">
        <w:t xml:space="preserve">Реализация рабочей программы рассчитана на использовании в учебном процесс элементов таких современных технологий как: интерактивное обучение, метод проектов, личностно-ориентированные, </w:t>
      </w:r>
      <w:proofErr w:type="spellStart"/>
      <w:r w:rsidRPr="008A11D9">
        <w:t>деятельностные</w:t>
      </w:r>
      <w:proofErr w:type="spellEnd"/>
      <w:r w:rsidRPr="008A11D9">
        <w:t>, пр</w:t>
      </w:r>
      <w:r w:rsidRPr="008A11D9">
        <w:t>о</w:t>
      </w:r>
      <w:r w:rsidRPr="008A11D9">
        <w:t>блемно-ориентированные.</w:t>
      </w:r>
      <w:proofErr w:type="gramEnd"/>
    </w:p>
    <w:p w:rsidR="00E53798" w:rsidRPr="008A11D9" w:rsidRDefault="00E53798" w:rsidP="00E53798">
      <w:r w:rsidRPr="008A11D9">
        <w:t>В ходе реализации рабочей программы по истории на уроках используются следующие формы контроля:</w:t>
      </w:r>
    </w:p>
    <w:p w:rsidR="00E53798" w:rsidRPr="008A11D9" w:rsidRDefault="00E53798" w:rsidP="00E53798">
      <w:r w:rsidRPr="008A11D9">
        <w:lastRenderedPageBreak/>
        <w:t>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 1) устные; 2) письменные; 3) практические (работы); 4) тесты. Методы контроля часто используются в комбинированном виде, они учебном процессе дополняют друг друга.</w:t>
      </w:r>
    </w:p>
    <w:p w:rsidR="00E53798" w:rsidRPr="008A11D9" w:rsidRDefault="00E53798" w:rsidP="00E53798">
      <w:pPr>
        <w:shd w:val="clear" w:color="auto" w:fill="FFFFFF"/>
        <w:jc w:val="center"/>
        <w:rPr>
          <w:b/>
          <w:bCs/>
          <w:color w:val="FF0000"/>
          <w:u w:val="single"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  <w:r w:rsidRPr="008A11D9">
        <w:rPr>
          <w:rFonts w:ascii="Times New Roman" w:hAnsi="Times New Roman"/>
          <w:b/>
          <w:bCs/>
        </w:rPr>
        <w:t xml:space="preserve">    </w:t>
      </w: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  <w:r w:rsidRPr="008A11D9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E53798" w:rsidRPr="008A11D9" w:rsidRDefault="00E53798" w:rsidP="00E53798">
      <w:pPr>
        <w:pStyle w:val="1"/>
        <w:jc w:val="both"/>
        <w:rPr>
          <w:rStyle w:val="dash0410005f0431005f0437005f0430005f0446005f0020005f0441005f043f005f0438005f0441005f043a005f0430005f005fchar1char1"/>
          <w:b/>
          <w:bCs/>
        </w:rPr>
      </w:pPr>
      <w:r w:rsidRPr="008A11D9">
        <w:rPr>
          <w:rFonts w:ascii="Times New Roman" w:hAnsi="Times New Roman"/>
        </w:rPr>
        <w:t xml:space="preserve"> Федеральный государственный образовательный стандарт основно</w:t>
      </w:r>
      <w:r w:rsidRPr="008A11D9">
        <w:rPr>
          <w:rFonts w:ascii="Times New Roman" w:hAnsi="Times New Roman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«История». </w:t>
      </w:r>
      <w:r w:rsidRPr="008A11D9">
        <w:rPr>
          <w:rFonts w:ascii="Times New Roman" w:hAnsi="Times New Roman"/>
          <w:b/>
        </w:rPr>
        <w:t xml:space="preserve"> </w:t>
      </w:r>
      <w:r w:rsidRPr="008A11D9">
        <w:rPr>
          <w:rFonts w:ascii="Times New Roman" w:eastAsia="Calibri" w:hAnsi="Times New Roman"/>
        </w:rPr>
        <w:t>Предмет «История» в основной школе изучается с 5 по 9 класс. Общее количество врем</w:t>
      </w:r>
      <w:r w:rsidRPr="008A11D9">
        <w:rPr>
          <w:rFonts w:ascii="Times New Roman" w:eastAsia="Calibri" w:hAnsi="Times New Roman"/>
        </w:rPr>
        <w:t>е</w:t>
      </w:r>
      <w:r w:rsidRPr="008A11D9">
        <w:rPr>
          <w:rFonts w:ascii="Times New Roman" w:eastAsia="Calibri" w:hAnsi="Times New Roman"/>
        </w:rPr>
        <w:t>ни на пять лет обучения составляет 340 часов. Общая недельная нагрузка в каждом году обучения составляет 2 часа.(68 ч</w:t>
      </w:r>
      <w:proofErr w:type="gramStart"/>
      <w:r w:rsidRPr="008A11D9">
        <w:rPr>
          <w:rFonts w:ascii="Times New Roman" w:eastAsia="Calibri" w:hAnsi="Times New Roman"/>
        </w:rPr>
        <w:t>.з</w:t>
      </w:r>
      <w:proofErr w:type="gramEnd"/>
      <w:r w:rsidRPr="008A11D9">
        <w:rPr>
          <w:rFonts w:ascii="Times New Roman" w:eastAsia="Calibri" w:hAnsi="Times New Roman"/>
        </w:rPr>
        <w:t xml:space="preserve">а год). </w:t>
      </w:r>
      <w:r w:rsidRPr="008A11D9">
        <w:rPr>
          <w:rFonts w:ascii="Times New Roman" w:hAnsi="Times New Roman"/>
          <w:b/>
        </w:rPr>
        <w:t xml:space="preserve"> </w:t>
      </w:r>
      <w:r w:rsidRPr="008A11D9">
        <w:rPr>
          <w:rFonts w:ascii="Times New Roman" w:hAnsi="Times New Roman"/>
        </w:rPr>
        <w:t xml:space="preserve"> (27 часов на всеобщую историю и  41 часа на историю России), в том числе 7 контрольных работ после изучения ключевых тем.(2 часа в резерве).   </w:t>
      </w:r>
    </w:p>
    <w:p w:rsidR="00E53798" w:rsidRPr="008A11D9" w:rsidRDefault="00E53798" w:rsidP="00E53798">
      <w:pPr>
        <w:widowControl w:val="0"/>
        <w:suppressAutoHyphens/>
        <w:spacing w:after="140"/>
        <w:rPr>
          <w:rFonts w:eastAsia="Calibri"/>
        </w:rPr>
      </w:pPr>
    </w:p>
    <w:p w:rsidR="00E53798" w:rsidRPr="008A11D9" w:rsidRDefault="00E53798" w:rsidP="00E53798">
      <w:pPr>
        <w:widowControl w:val="0"/>
        <w:suppressAutoHyphens/>
        <w:spacing w:after="140"/>
        <w:rPr>
          <w:rFonts w:eastAsia="Calibri"/>
        </w:rPr>
      </w:pPr>
      <w:r w:rsidRPr="008A11D9">
        <w:rPr>
          <w:rFonts w:eastAsia="Calibri"/>
          <w:b/>
          <w:bCs/>
          <w:i/>
          <w:iCs/>
        </w:rPr>
        <w:t xml:space="preserve">С 2015 года осуществляется переход на линейную систему преподавания истории. </w:t>
      </w:r>
    </w:p>
    <w:p w:rsidR="00E53798" w:rsidRPr="008A11D9" w:rsidRDefault="00E53798" w:rsidP="00E53798">
      <w:pPr>
        <w:shd w:val="clear" w:color="auto" w:fill="FFFFFF"/>
        <w:jc w:val="both"/>
      </w:pPr>
      <w:r w:rsidRPr="008A11D9">
        <w:t>На изучение учебного предмета «История» в 9 классе отводится </w:t>
      </w:r>
      <w:r w:rsidRPr="008A11D9">
        <w:rPr>
          <w:b/>
          <w:bCs/>
        </w:rPr>
        <w:t>68 часов</w:t>
      </w:r>
      <w:r w:rsidRPr="008A11D9">
        <w:t>. Изучение учебного предмета «Ист</w:t>
      </w:r>
      <w:r w:rsidRPr="008A11D9">
        <w:t>о</w:t>
      </w:r>
      <w:r w:rsidRPr="008A11D9">
        <w:t>рия» начинается с изучения курса «Всеобщая история. Новая история. 1800-1900 гг.» (</w:t>
      </w:r>
      <w:r w:rsidRPr="008A11D9">
        <w:rPr>
          <w:b/>
          <w:bCs/>
        </w:rPr>
        <w:t>28 часов</w:t>
      </w:r>
      <w:r w:rsidRPr="008A11D9">
        <w:t>). Так как изуч</w:t>
      </w:r>
      <w:r w:rsidRPr="008A11D9">
        <w:t>е</w:t>
      </w:r>
      <w:r w:rsidRPr="008A11D9">
        <w:t>ние </w:t>
      </w:r>
      <w:r w:rsidRPr="008A11D9">
        <w:rPr>
          <w:b/>
          <w:bCs/>
        </w:rPr>
        <w:t>отечественной истории </w:t>
      </w:r>
      <w:r w:rsidRPr="008A11D9">
        <w:t>является приоритетным в школьном историческом образовании, соответственно на изучение курса «История России» отводится </w:t>
      </w:r>
      <w:r w:rsidRPr="008A11D9">
        <w:rPr>
          <w:b/>
          <w:bCs/>
        </w:rPr>
        <w:t>40 часов </w:t>
      </w:r>
      <w:r w:rsidRPr="008A11D9">
        <w:t>учебного времени. Контроль знаний предполагает повт</w:t>
      </w:r>
      <w:r w:rsidRPr="008A11D9">
        <w:t>о</w:t>
      </w:r>
      <w:r w:rsidRPr="008A11D9">
        <w:t>рение, обобщение, а также итоговое тестирование изученных тем. На контроль знаний учащихся отводится </w:t>
      </w:r>
      <w:r w:rsidRPr="008A11D9">
        <w:rPr>
          <w:b/>
          <w:bCs/>
        </w:rPr>
        <w:t>6 часов </w:t>
      </w:r>
      <w:r w:rsidRPr="008A11D9">
        <w:t>учебного времени. </w:t>
      </w:r>
      <w:r w:rsidRPr="008A11D9">
        <w:rPr>
          <w:b/>
          <w:bCs/>
        </w:rPr>
        <w:t>В конце каждой четверти</w:t>
      </w:r>
      <w:r w:rsidRPr="008A11D9">
        <w:t> предполагается </w:t>
      </w:r>
      <w:r w:rsidRPr="008A11D9">
        <w:rPr>
          <w:b/>
          <w:bCs/>
        </w:rPr>
        <w:t>20 минут урока</w:t>
      </w:r>
      <w:r w:rsidRPr="008A11D9">
        <w:t> отводить на систематиз</w:t>
      </w:r>
      <w:r w:rsidRPr="008A11D9">
        <w:t>а</w:t>
      </w:r>
      <w:r w:rsidRPr="008A11D9">
        <w:t>цию знаний и умений изученного материала.</w:t>
      </w:r>
    </w:p>
    <w:p w:rsidR="00E53798" w:rsidRPr="008A11D9" w:rsidRDefault="00E53798" w:rsidP="00E53798">
      <w:pPr>
        <w:shd w:val="clear" w:color="auto" w:fill="FFFFFF"/>
        <w:ind w:firstLine="850"/>
        <w:jc w:val="both"/>
      </w:pPr>
      <w:r w:rsidRPr="008A11D9">
        <w:t>Данная рабочая программа предполагает реализацию регионального компонента отечественной ист</w:t>
      </w:r>
      <w:r w:rsidRPr="008A11D9">
        <w:t>о</w:t>
      </w:r>
      <w:r w:rsidRPr="008A11D9">
        <w:t>рии. Для этого отводится </w:t>
      </w:r>
      <w:r w:rsidRPr="008A11D9">
        <w:rPr>
          <w:b/>
          <w:bCs/>
        </w:rPr>
        <w:t>1 час </w:t>
      </w:r>
      <w:r w:rsidRPr="008A11D9">
        <w:t>учебного времени.</w:t>
      </w:r>
    </w:p>
    <w:p w:rsidR="00E53798" w:rsidRPr="008A11D9" w:rsidRDefault="00E53798" w:rsidP="00E53798">
      <w:pPr>
        <w:shd w:val="clear" w:color="auto" w:fill="FFFFFF"/>
        <w:ind w:firstLine="850"/>
        <w:jc w:val="both"/>
      </w:pPr>
      <w:r w:rsidRPr="008A11D9">
        <w:t>Данная рабочая программа предназначена для реализации в</w:t>
      </w:r>
      <w:r>
        <w:rPr>
          <w:b/>
          <w:bCs/>
        </w:rPr>
        <w:t>2021-2022</w:t>
      </w:r>
      <w:r w:rsidRPr="008A11D9">
        <w:t> учебном году  в </w:t>
      </w:r>
      <w:r w:rsidRPr="008A11D9">
        <w:rPr>
          <w:b/>
          <w:bCs/>
        </w:rPr>
        <w:t>ГБОУ «Респу</w:t>
      </w:r>
      <w:r w:rsidRPr="008A11D9">
        <w:rPr>
          <w:b/>
          <w:bCs/>
        </w:rPr>
        <w:t>б</w:t>
      </w:r>
      <w:r w:rsidRPr="008A11D9">
        <w:rPr>
          <w:b/>
          <w:bCs/>
        </w:rPr>
        <w:t>ликанская Мариинская школа-интернат» для 9 классов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Pr="008A11D9">
        <w:t>и</w:t>
      </w:r>
      <w:proofErr w:type="gramEnd"/>
      <w:r w:rsidRPr="008A11D9">
        <w:t xml:space="preserve"> предполагает</w:t>
      </w:r>
      <w:r>
        <w:t>ся</w:t>
      </w:r>
      <w:r w:rsidRPr="008A11D9">
        <w:t xml:space="preserve"> изучение учебного предмета «И</w:t>
      </w:r>
      <w:r w:rsidRPr="008A11D9">
        <w:t>с</w:t>
      </w:r>
      <w:r w:rsidRPr="008A11D9">
        <w:t>тория» на </w:t>
      </w:r>
      <w:r w:rsidRPr="008A11D9">
        <w:rPr>
          <w:b/>
          <w:bCs/>
        </w:rPr>
        <w:t>базовом</w:t>
      </w:r>
      <w:r w:rsidRPr="008A11D9">
        <w:t> уровне.</w:t>
      </w:r>
    </w:p>
    <w:p w:rsidR="00E53798" w:rsidRPr="008A11D9" w:rsidRDefault="00E53798" w:rsidP="00E53798">
      <w:pPr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ВА программу включен </w:t>
      </w:r>
      <w:r w:rsidRPr="008A11D9">
        <w:rPr>
          <w:b/>
          <w:i/>
          <w:u w:val="single"/>
        </w:rPr>
        <w:t>Региональный компонент:  Наш край в 19 веке</w:t>
      </w:r>
    </w:p>
    <w:p w:rsidR="00E53798" w:rsidRPr="008A11D9" w:rsidRDefault="00E53798" w:rsidP="00E53798">
      <w:pPr>
        <w:ind w:left="720"/>
        <w:jc w:val="both"/>
        <w:rPr>
          <w:rFonts w:eastAsia="Calibri"/>
        </w:rPr>
      </w:pPr>
      <w:r w:rsidRPr="008A11D9">
        <w:rPr>
          <w:rFonts w:eastAsia="Calibri"/>
        </w:rPr>
        <w:t>Настоящая программа разработана на 68 часов (2 часа в неделю).</w:t>
      </w:r>
    </w:p>
    <w:p w:rsidR="00E53798" w:rsidRPr="008A11D9" w:rsidRDefault="00E53798" w:rsidP="00E53798">
      <w:pPr>
        <w:ind w:left="720"/>
        <w:jc w:val="both"/>
        <w:rPr>
          <w:rFonts w:eastAsia="Calibri"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ind w:right="20" w:firstLine="567"/>
        <w:jc w:val="both"/>
        <w:rPr>
          <w:rFonts w:eastAsia="Calibri"/>
        </w:rPr>
      </w:pPr>
      <w:r w:rsidRPr="008A11D9">
        <w:rPr>
          <w:b/>
          <w:u w:val="single"/>
        </w:rPr>
        <w:t>Формы организации образовательного процесса</w:t>
      </w:r>
      <w:r w:rsidRPr="008A11D9">
        <w:t xml:space="preserve">: </w:t>
      </w:r>
      <w:proofErr w:type="gramStart"/>
      <w:r w:rsidRPr="008A11D9">
        <w:t>классно-урочная</w:t>
      </w:r>
      <w:proofErr w:type="gramEnd"/>
      <w:r w:rsidRPr="008A11D9">
        <w:t xml:space="preserve">. </w:t>
      </w:r>
    </w:p>
    <w:p w:rsidR="00E53798" w:rsidRPr="008A11D9" w:rsidRDefault="00E53798" w:rsidP="00E53798">
      <w:pPr>
        <w:ind w:right="20" w:firstLine="567"/>
        <w:jc w:val="both"/>
      </w:pPr>
      <w:r w:rsidRPr="008A11D9">
        <w:t>Формы работы с учащимися: индивидуальная, групповая, парная, фронтальная.</w:t>
      </w:r>
    </w:p>
    <w:p w:rsidR="00E53798" w:rsidRPr="008A11D9" w:rsidRDefault="00E53798" w:rsidP="00E53798">
      <w:pPr>
        <w:ind w:right="20" w:firstLine="567"/>
        <w:jc w:val="both"/>
      </w:pPr>
      <w:r w:rsidRPr="008A11D9">
        <w:t>На уроках применяются такие формы организации учебного процесса, как: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Практические работ</w:t>
      </w:r>
      <w:proofErr w:type="gramStart"/>
      <w:r w:rsidRPr="008A11D9">
        <w:rPr>
          <w:sz w:val="22"/>
          <w:szCs w:val="22"/>
        </w:rPr>
        <w:t>ы(</w:t>
      </w:r>
      <w:proofErr w:type="gramEnd"/>
      <w:r w:rsidRPr="008A11D9">
        <w:rPr>
          <w:sz w:val="22"/>
          <w:szCs w:val="22"/>
        </w:rPr>
        <w:t>задания упражнения, и д.р.)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Урок изучения нового материала.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Урок закрепления знаний умений и навыков.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Комбинированный урок.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lastRenderedPageBreak/>
        <w:t>Повторительно-обобщающий.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Урок-игра.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Урок -  исследование.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Урок – экскурсия.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Практические заняти</w:t>
      </w:r>
      <w:proofErr w:type="gramStart"/>
      <w:r w:rsidRPr="008A11D9">
        <w:rPr>
          <w:sz w:val="22"/>
          <w:szCs w:val="22"/>
        </w:rPr>
        <w:t>я(</w:t>
      </w:r>
      <w:proofErr w:type="gramEnd"/>
      <w:r w:rsidRPr="008A11D9">
        <w:rPr>
          <w:sz w:val="22"/>
          <w:szCs w:val="22"/>
        </w:rPr>
        <w:t>работа с документом и д.р.)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Самостоятельная внеаудиторная работа (домашнее задание)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Деловая игра (как форма организации учебного процесса)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Практикум (цикл практических занятий).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Индивидуальное задание.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Творческие задания, проекты.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Исследовательские работы</w:t>
      </w:r>
    </w:p>
    <w:p w:rsidR="00E53798" w:rsidRPr="008A11D9" w:rsidRDefault="00E53798" w:rsidP="00E53798">
      <w:pPr>
        <w:pStyle w:val="a5"/>
        <w:numPr>
          <w:ilvl w:val="0"/>
          <w:numId w:val="6"/>
        </w:numPr>
        <w:ind w:left="567" w:right="20" w:hanging="283"/>
        <w:jc w:val="both"/>
        <w:rPr>
          <w:sz w:val="22"/>
          <w:szCs w:val="22"/>
        </w:rPr>
      </w:pPr>
      <w:r w:rsidRPr="008A11D9">
        <w:rPr>
          <w:sz w:val="22"/>
          <w:szCs w:val="22"/>
        </w:rPr>
        <w:t>Компьютерное тестирование</w:t>
      </w:r>
    </w:p>
    <w:p w:rsidR="00E53798" w:rsidRPr="008A11D9" w:rsidRDefault="00E53798" w:rsidP="00E53798">
      <w:pPr>
        <w:ind w:right="20" w:firstLine="567"/>
        <w:jc w:val="both"/>
      </w:pPr>
      <w:r w:rsidRPr="008A11D9">
        <w:t xml:space="preserve"> Система оценки достижений учащихся: пятибалльная система </w:t>
      </w:r>
    </w:p>
    <w:p w:rsidR="00E53798" w:rsidRPr="008A11D9" w:rsidRDefault="00E53798" w:rsidP="00E53798">
      <w:pPr>
        <w:ind w:right="20" w:firstLine="567"/>
        <w:jc w:val="both"/>
        <w:rPr>
          <w:highlight w:val="yellow"/>
          <w:u w:val="single"/>
        </w:rPr>
      </w:pPr>
    </w:p>
    <w:p w:rsidR="00E53798" w:rsidRPr="008A11D9" w:rsidRDefault="00E53798" w:rsidP="00E53798">
      <w:pPr>
        <w:ind w:right="20" w:firstLine="567"/>
        <w:jc w:val="both"/>
        <w:rPr>
          <w:highlight w:val="yellow"/>
          <w:u w:val="single"/>
        </w:rPr>
      </w:pPr>
    </w:p>
    <w:p w:rsidR="00E53798" w:rsidRPr="008A11D9" w:rsidRDefault="00E53798" w:rsidP="00E53798">
      <w:pPr>
        <w:ind w:right="20" w:firstLine="567"/>
        <w:jc w:val="both"/>
      </w:pPr>
      <w:r w:rsidRPr="008A11D9">
        <w:rPr>
          <w:b/>
          <w:u w:val="single"/>
        </w:rPr>
        <w:t>Периодичность и формы текущего контроля успеваемости</w:t>
      </w:r>
      <w:r w:rsidRPr="008A11D9">
        <w:t xml:space="preserve"> Основными формами контроля знаний, умений, навыков являются: текущий и промежуточный контроль знаний, </w:t>
      </w:r>
    </w:p>
    <w:p w:rsidR="00E53798" w:rsidRPr="008A11D9" w:rsidRDefault="00E53798" w:rsidP="00E53798">
      <w:pPr>
        <w:ind w:right="20" w:firstLine="567"/>
        <w:jc w:val="both"/>
      </w:pPr>
      <w:r w:rsidRPr="008A11D9">
        <w:rPr>
          <w:b/>
        </w:rPr>
        <w:t>промежуточная аттестация</w:t>
      </w:r>
      <w:r w:rsidRPr="008A11D9">
        <w:t xml:space="preserve">, которые позволяют: - определить фактический уровень знаний, умений и навыков обучающихся по предмету </w:t>
      </w:r>
      <w:proofErr w:type="gramStart"/>
      <w:r w:rsidRPr="008A11D9">
        <w:t xml:space="preserve">( </w:t>
      </w:r>
      <w:proofErr w:type="gramEnd"/>
      <w:r w:rsidRPr="008A11D9">
        <w:t>согласно учебного плана); - установить соответствие этого уровня треб</w:t>
      </w:r>
      <w:r w:rsidRPr="008A11D9">
        <w:t>о</w:t>
      </w:r>
      <w:r w:rsidRPr="008A11D9">
        <w:t>ваниям Федерального компонента государственного образовательного стандарта общего образования; - осущ</w:t>
      </w:r>
      <w:r w:rsidRPr="008A11D9">
        <w:t>е</w:t>
      </w:r>
      <w:r w:rsidRPr="008A11D9">
        <w:t xml:space="preserve">ствить контроль за реализацией образовательной программы (учебного плана) и программ учебных курсов. </w:t>
      </w:r>
    </w:p>
    <w:p w:rsidR="00E53798" w:rsidRPr="008A11D9" w:rsidRDefault="00E53798" w:rsidP="00E53798">
      <w:pPr>
        <w:ind w:right="20" w:firstLine="567"/>
        <w:jc w:val="both"/>
      </w:pPr>
      <w:r w:rsidRPr="008A11D9">
        <w:rPr>
          <w:b/>
        </w:rPr>
        <w:t>Текущий контроль</w:t>
      </w:r>
      <w:r w:rsidRPr="008A11D9">
        <w:t xml:space="preserve"> знаний: проверка знаний обучающихся через опросы, самостоятельные работы и т</w:t>
      </w:r>
      <w:r w:rsidRPr="008A11D9">
        <w:t>е</w:t>
      </w:r>
      <w:r w:rsidRPr="008A11D9">
        <w:t xml:space="preserve">матические тесты, зачеты, терминологический диктант, работа с карточками, сообщения, творческие работы, участие в конференциях и т.д. </w:t>
      </w:r>
    </w:p>
    <w:p w:rsidR="00E53798" w:rsidRPr="008A11D9" w:rsidRDefault="00E53798" w:rsidP="00E53798">
      <w:pPr>
        <w:ind w:right="20" w:firstLine="567"/>
        <w:jc w:val="both"/>
      </w:pPr>
      <w:r w:rsidRPr="008A11D9">
        <w:rPr>
          <w:b/>
        </w:rPr>
        <w:t>Промежуточный контроль</w:t>
      </w:r>
      <w:r w:rsidRPr="008A11D9">
        <w:t xml:space="preserve"> знаний - контроль результативности обучения обучающихся, осуществля</w:t>
      </w:r>
      <w:r w:rsidRPr="008A11D9">
        <w:t>е</w:t>
      </w:r>
      <w:r w:rsidRPr="008A11D9">
        <w:t>мый по окончании четверти (полугодия) на основе результатов текущего контроля. Периоды промежуточного контроля устанавливаются годовым календарным учебным графиком. Итоговая годовая контрольная работа: контрольно-обобщающий урок проводится в виде выполнения заданий различных типов. В 7 классе для итог</w:t>
      </w:r>
      <w:r w:rsidRPr="008A11D9">
        <w:t>о</w:t>
      </w:r>
      <w:r w:rsidRPr="008A11D9">
        <w:t>вой контрольной работы используется вариант теста, представленный в методическом пособии издательства «Учитель».</w:t>
      </w:r>
    </w:p>
    <w:p w:rsidR="00E53798" w:rsidRPr="008A11D9" w:rsidRDefault="00E53798" w:rsidP="00E53798">
      <w:pPr>
        <w:ind w:right="20"/>
        <w:jc w:val="both"/>
        <w:rPr>
          <w:b/>
          <w:u w:val="single"/>
        </w:rPr>
      </w:pPr>
      <w:r w:rsidRPr="008A11D9">
        <w:rPr>
          <w:b/>
          <w:u w:val="single"/>
        </w:rPr>
        <w:t>Формой промежуточной и итоговой аттестации являются</w:t>
      </w:r>
      <w:r w:rsidRPr="008A11D9">
        <w:rPr>
          <w:b/>
        </w:rPr>
        <w:t>:</w:t>
      </w:r>
      <w:r w:rsidRPr="008A11D9">
        <w:rPr>
          <w:b/>
          <w:bCs/>
          <w:color w:val="000000"/>
        </w:rPr>
        <w:t xml:space="preserve"> Формы контроля</w:t>
      </w:r>
    </w:p>
    <w:p w:rsidR="00E53798" w:rsidRPr="008A11D9" w:rsidRDefault="00E53798" w:rsidP="00E53798">
      <w:pPr>
        <w:ind w:right="52"/>
        <w:rPr>
          <w:b/>
        </w:rPr>
      </w:pPr>
      <w:r w:rsidRPr="008A11D9">
        <w:rPr>
          <w:b/>
        </w:rPr>
        <w:t>Формы текущего контроля успеваемости: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eastAsia="Calibri"/>
          <w:bCs/>
          <w:sz w:val="22"/>
          <w:szCs w:val="22"/>
        </w:rPr>
      </w:pPr>
      <w:r w:rsidRPr="008A11D9">
        <w:rPr>
          <w:bCs/>
          <w:sz w:val="22"/>
          <w:szCs w:val="22"/>
        </w:rPr>
        <w:t>Контрольная работа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bCs/>
          <w:sz w:val="22"/>
          <w:szCs w:val="22"/>
        </w:rPr>
        <w:t>Тестирование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bCs/>
          <w:sz w:val="22"/>
          <w:szCs w:val="22"/>
        </w:rPr>
        <w:t>Защита индивидуального /группового проекта;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bCs/>
          <w:sz w:val="22"/>
          <w:szCs w:val="22"/>
        </w:rPr>
        <w:t>Защита творческой работы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bCs/>
          <w:sz w:val="22"/>
          <w:szCs w:val="22"/>
        </w:rPr>
        <w:t>Самостоятельная работа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bCs/>
          <w:sz w:val="22"/>
          <w:szCs w:val="22"/>
        </w:rPr>
        <w:t>Практическая работа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color w:val="000000"/>
          <w:sz w:val="22"/>
          <w:szCs w:val="22"/>
        </w:rPr>
        <w:t>Написание конспекта.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color w:val="000000"/>
          <w:sz w:val="22"/>
          <w:szCs w:val="22"/>
        </w:rPr>
        <w:t xml:space="preserve"> Анализ схем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color w:val="000000"/>
          <w:sz w:val="22"/>
          <w:szCs w:val="22"/>
        </w:rPr>
        <w:t>Заполнение таблицы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8A11D9">
        <w:rPr>
          <w:color w:val="000000"/>
          <w:sz w:val="22"/>
          <w:szCs w:val="22"/>
        </w:rPr>
        <w:t>идивидуальная</w:t>
      </w:r>
      <w:proofErr w:type="spellEnd"/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color w:val="000000"/>
          <w:sz w:val="22"/>
          <w:szCs w:val="22"/>
        </w:rPr>
        <w:t>групповая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sz w:val="22"/>
          <w:szCs w:val="22"/>
        </w:rPr>
        <w:lastRenderedPageBreak/>
        <w:t>фронтальная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sz w:val="22"/>
          <w:szCs w:val="22"/>
        </w:rPr>
        <w:t>комбинированная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sz w:val="22"/>
          <w:szCs w:val="22"/>
        </w:rPr>
        <w:t>взаимоконтроль</w:t>
      </w:r>
    </w:p>
    <w:p w:rsidR="00E53798" w:rsidRPr="008A11D9" w:rsidRDefault="00E53798" w:rsidP="00E5379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11D9">
        <w:rPr>
          <w:sz w:val="22"/>
          <w:szCs w:val="22"/>
        </w:rPr>
        <w:t>самоконтроль.</w:t>
      </w:r>
    </w:p>
    <w:p w:rsidR="00E53798" w:rsidRPr="008A11D9" w:rsidRDefault="00E53798" w:rsidP="00E53798">
      <w:pPr>
        <w:rPr>
          <w:bCs/>
        </w:rPr>
      </w:pPr>
    </w:p>
    <w:p w:rsidR="00E53798" w:rsidRPr="008A11D9" w:rsidRDefault="00E53798" w:rsidP="00E53798">
      <w:pPr>
        <w:autoSpaceDE w:val="0"/>
        <w:autoSpaceDN w:val="0"/>
        <w:adjustRightInd w:val="0"/>
        <w:spacing w:before="67"/>
        <w:jc w:val="both"/>
        <w:rPr>
          <w:bCs/>
        </w:rPr>
      </w:pPr>
      <w:r w:rsidRPr="008A11D9">
        <w:rPr>
          <w:b/>
          <w:bCs/>
        </w:rPr>
        <w:t>Итоговая аттестация</w:t>
      </w:r>
      <w:r w:rsidRPr="008A11D9">
        <w:rPr>
          <w:bCs/>
        </w:rPr>
        <w:t xml:space="preserve"> представляет собой форму оценки степени и уровня освоения обучающимися образов</w:t>
      </w:r>
      <w:r w:rsidRPr="008A11D9">
        <w:rPr>
          <w:bCs/>
        </w:rPr>
        <w:t>а</w:t>
      </w:r>
      <w:r w:rsidRPr="008A11D9">
        <w:rPr>
          <w:bCs/>
        </w:rPr>
        <w:t>тельной программы, она завершает освоение основных образовательных программ основного общего и средн</w:t>
      </w:r>
      <w:r w:rsidRPr="008A11D9">
        <w:rPr>
          <w:bCs/>
        </w:rPr>
        <w:t>е</w:t>
      </w:r>
      <w:r w:rsidRPr="008A11D9">
        <w:rPr>
          <w:bCs/>
        </w:rPr>
        <w:t>го образования и является обязательной.</w:t>
      </w: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</w:rPr>
      </w:pPr>
    </w:p>
    <w:p w:rsidR="00E53798" w:rsidRPr="008A11D9" w:rsidRDefault="00E53798" w:rsidP="00E53798">
      <w:pPr>
        <w:pStyle w:val="1"/>
        <w:jc w:val="center"/>
        <w:rPr>
          <w:rFonts w:ascii="Times New Roman" w:hAnsi="Times New Roman"/>
          <w:b/>
          <w:bCs/>
          <w:u w:val="single"/>
        </w:rPr>
      </w:pPr>
    </w:p>
    <w:p w:rsidR="00E53798" w:rsidRPr="008A11D9" w:rsidRDefault="00E53798" w:rsidP="00E53798">
      <w:pPr>
        <w:rPr>
          <w:b/>
          <w:u w:val="single"/>
        </w:rPr>
      </w:pPr>
      <w:r w:rsidRPr="008A11D9">
        <w:rPr>
          <w:b/>
          <w:u w:val="single"/>
        </w:rPr>
        <w:t> Планируемые результаты обучения</w:t>
      </w:r>
    </w:p>
    <w:p w:rsidR="00E53798" w:rsidRPr="00563092" w:rsidRDefault="00E53798" w:rsidP="00E53798">
      <w:pPr>
        <w:pStyle w:val="a4"/>
        <w:jc w:val="center"/>
        <w:rPr>
          <w:b/>
          <w:sz w:val="20"/>
          <w:szCs w:val="20"/>
        </w:rPr>
      </w:pPr>
      <w:r w:rsidRPr="00563092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Личностные, </w:t>
      </w:r>
      <w:proofErr w:type="spellStart"/>
      <w:r w:rsidRPr="00563092">
        <w:rPr>
          <w:rStyle w:val="dash0410005f0431005f0437005f0430005f0446005f0020005f0441005f043f005f0438005f0441005f043a005f0430005f005fchar1char1"/>
          <w:b/>
          <w:sz w:val="20"/>
          <w:szCs w:val="20"/>
        </w:rPr>
        <w:t>метапредметные</w:t>
      </w:r>
      <w:proofErr w:type="spellEnd"/>
      <w:r w:rsidRPr="00563092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 и предметные результаты освоения конкретного учебного предмета</w:t>
      </w:r>
    </w:p>
    <w:p w:rsidR="00E53798" w:rsidRPr="00292844" w:rsidRDefault="00E53798" w:rsidP="00E53798">
      <w:pPr>
        <w:pStyle w:val="a4"/>
        <w:rPr>
          <w:b/>
          <w:sz w:val="22"/>
          <w:szCs w:val="22"/>
        </w:rPr>
      </w:pPr>
      <w:r w:rsidRPr="00563092">
        <w:rPr>
          <w:b/>
          <w:sz w:val="20"/>
          <w:szCs w:val="20"/>
        </w:rPr>
        <w:t xml:space="preserve"> </w:t>
      </w:r>
    </w:p>
    <w:p w:rsidR="00E53798" w:rsidRPr="00292844" w:rsidRDefault="00E53798" w:rsidP="00E53798">
      <w:pPr>
        <w:spacing w:line="360" w:lineRule="auto"/>
        <w:ind w:right="-30"/>
        <w:jc w:val="center"/>
        <w:rPr>
          <w:b/>
        </w:rPr>
      </w:pPr>
      <w:r w:rsidRPr="00292844">
        <w:rPr>
          <w:b/>
        </w:rPr>
        <w:t>Планируемые результаты освоения учебного предмета курса 8 класс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 xml:space="preserve">К важнейшим </w:t>
      </w:r>
      <w:r w:rsidRPr="00292844">
        <w:rPr>
          <w:b/>
          <w:bCs/>
        </w:rPr>
        <w:t xml:space="preserve">личностным результатам </w:t>
      </w:r>
      <w:r w:rsidRPr="00292844">
        <w:t>изучения исто</w:t>
      </w:r>
      <w:r w:rsidRPr="00292844">
        <w:softHyphen/>
        <w:t>рии в 8 классе относятся следующие убеждения и ка</w:t>
      </w:r>
      <w:r w:rsidRPr="00292844">
        <w:softHyphen/>
        <w:t>чества: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осознание своей идентичности как гражданина страны – исторической преемницы Российской империи;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 xml:space="preserve">– осмысление социально-нравственного опыта России </w:t>
      </w:r>
      <w:r w:rsidRPr="00292844">
        <w:rPr>
          <w:lang w:val="en-US"/>
        </w:rPr>
        <w:t>XIX</w:t>
      </w:r>
      <w:r w:rsidRPr="00292844">
        <w:t xml:space="preserve"> </w:t>
      </w:r>
      <w:proofErr w:type="gramStart"/>
      <w:r w:rsidRPr="00292844">
        <w:t>в</w:t>
      </w:r>
      <w:proofErr w:type="gramEnd"/>
      <w:r w:rsidRPr="00292844">
        <w:t>.;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 xml:space="preserve">– уважение к культуре России XIX </w:t>
      </w:r>
      <w:proofErr w:type="gramStart"/>
      <w:r w:rsidRPr="00292844">
        <w:t>в</w:t>
      </w:r>
      <w:proofErr w:type="gramEnd"/>
      <w:r w:rsidRPr="00292844">
        <w:t>.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proofErr w:type="spellStart"/>
      <w:r w:rsidRPr="00292844">
        <w:rPr>
          <w:b/>
          <w:bCs/>
        </w:rPr>
        <w:t>Метапредметные</w:t>
      </w:r>
      <w:proofErr w:type="spellEnd"/>
      <w:r w:rsidRPr="00292844">
        <w:rPr>
          <w:b/>
          <w:bCs/>
        </w:rPr>
        <w:t xml:space="preserve"> результаты </w:t>
      </w:r>
      <w:r w:rsidRPr="00292844">
        <w:t>изучения истории России в 8 классе выражаются в следующих качествах: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способность сознательно организовывать свою учебную деятельность;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292844">
        <w:softHyphen/>
        <w:t>вать и обосновывать выводы, конспектировать), и</w:t>
      </w:r>
      <w:r w:rsidRPr="00292844">
        <w:t>с</w:t>
      </w:r>
      <w:r w:rsidRPr="00292844">
        <w:t>пользовать современ</w:t>
      </w:r>
      <w:r w:rsidRPr="00292844">
        <w:softHyphen/>
        <w:t>ные источники информации;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способность решать творческие задачи, представлять ре</w:t>
      </w:r>
      <w:r w:rsidRPr="00292844">
        <w:softHyphen/>
        <w:t>зультаты своей деятельности в различных формах (с</w:t>
      </w:r>
      <w:r w:rsidRPr="00292844">
        <w:t>о</w:t>
      </w:r>
      <w:r w:rsidRPr="00292844">
        <w:t>общение, презентация, реферат, эссе).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rPr>
          <w:b/>
          <w:bCs/>
        </w:rPr>
        <w:t xml:space="preserve">Предметные результаты </w:t>
      </w:r>
      <w:r w:rsidRPr="00292844">
        <w:t>изучения истории России в 8 классе включают: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овладение целостным представлением об историчес</w:t>
      </w:r>
      <w:r w:rsidRPr="00292844">
        <w:softHyphen/>
        <w:t xml:space="preserve">ком пути России, соседних народов и государств в </w:t>
      </w:r>
      <w:r w:rsidRPr="00292844">
        <w:rPr>
          <w:lang w:val="en-US"/>
        </w:rPr>
        <w:t>XIX</w:t>
      </w:r>
      <w:r w:rsidRPr="00292844">
        <w:t xml:space="preserve"> </w:t>
      </w:r>
      <w:proofErr w:type="gramStart"/>
      <w:r w:rsidRPr="00292844">
        <w:t>в</w:t>
      </w:r>
      <w:proofErr w:type="gramEnd"/>
      <w:r w:rsidRPr="00292844">
        <w:t>.;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способность применять понятийный аппарат и приемы исторического анализа для раскрытия сущности и зн</w:t>
      </w:r>
      <w:r w:rsidRPr="00292844">
        <w:t>а</w:t>
      </w:r>
      <w:r w:rsidRPr="00292844">
        <w:t>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</w:t>
      </w:r>
      <w:r w:rsidRPr="00292844">
        <w:t>а</w:t>
      </w:r>
      <w:r w:rsidRPr="00292844">
        <w:t xml:space="preserve">тия, народничество; 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умения изучать и систематизировать информацию из раз</w:t>
      </w:r>
      <w:r w:rsidRPr="00292844"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lastRenderedPageBreak/>
        <w:t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</w:t>
      </w:r>
      <w:r w:rsidRPr="00292844">
        <w:t>т</w:t>
      </w:r>
      <w:r w:rsidRPr="00292844">
        <w:t xml:space="preserve">те, К.П. Победоносцева, лидеров общественного движения и ведущих представителей русской культуры XIX </w:t>
      </w:r>
      <w:proofErr w:type="gramStart"/>
      <w:r w:rsidRPr="00292844">
        <w:t>в</w:t>
      </w:r>
      <w:proofErr w:type="gramEnd"/>
      <w:r w:rsidRPr="00292844">
        <w:t xml:space="preserve">.; </w:t>
      </w:r>
    </w:p>
    <w:p w:rsidR="00E53798" w:rsidRPr="00292844" w:rsidRDefault="00E53798" w:rsidP="00E53798">
      <w:pPr>
        <w:shd w:val="clear" w:color="auto" w:fill="FFFFFF"/>
        <w:autoSpaceDE w:val="0"/>
        <w:adjustRightInd w:val="0"/>
        <w:ind w:right="-28"/>
        <w:jc w:val="both"/>
      </w:pPr>
      <w:r w:rsidRPr="00292844">
        <w:t>– готовность применять исторические знания для выявле</w:t>
      </w:r>
      <w:r w:rsidRPr="00292844">
        <w:softHyphen/>
        <w:t>ния и сохранения исторических и культурных памятн</w:t>
      </w:r>
      <w:r w:rsidRPr="00292844">
        <w:t>и</w:t>
      </w:r>
      <w:r w:rsidRPr="00292844">
        <w:t xml:space="preserve">ков истории России  XIX </w:t>
      </w:r>
      <w:proofErr w:type="gramStart"/>
      <w:r w:rsidRPr="00292844">
        <w:t>в</w:t>
      </w:r>
      <w:proofErr w:type="gramEnd"/>
      <w:r w:rsidRPr="00292844">
        <w:t>.</w:t>
      </w:r>
    </w:p>
    <w:p w:rsidR="00E53798" w:rsidRPr="00292844" w:rsidRDefault="00E53798" w:rsidP="00E53798">
      <w:pPr>
        <w:ind w:right="-28"/>
        <w:jc w:val="both"/>
      </w:pPr>
      <w:r w:rsidRPr="00292844">
        <w:rPr>
          <w:b/>
        </w:rPr>
        <w:t>Спорные проблемы и их интерпретация.</w:t>
      </w:r>
      <w:r w:rsidRPr="00292844">
        <w:t xml:space="preserve">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</w:t>
      </w:r>
      <w:r w:rsidRPr="00292844">
        <w:t>о</w:t>
      </w:r>
      <w:r w:rsidRPr="00292844">
        <w:t xml:space="preserve">блем можно отнести: </w:t>
      </w:r>
    </w:p>
    <w:p w:rsidR="00E53798" w:rsidRPr="00292844" w:rsidRDefault="00E53798" w:rsidP="00E53798">
      <w:pPr>
        <w:ind w:right="-28"/>
        <w:jc w:val="both"/>
      </w:pPr>
      <w:r w:rsidRPr="00292844">
        <w:t>-оценка внутренней политики Александра I, Николая I, Александра II, Александра III;</w:t>
      </w:r>
    </w:p>
    <w:p w:rsidR="00E53798" w:rsidRPr="00292844" w:rsidRDefault="00E53798" w:rsidP="00E53798">
      <w:pPr>
        <w:ind w:right="-28"/>
        <w:jc w:val="both"/>
      </w:pPr>
      <w:r w:rsidRPr="00292844">
        <w:t xml:space="preserve">-характер общественного движения </w:t>
      </w:r>
      <w:r w:rsidRPr="00292844">
        <w:rPr>
          <w:lang w:val="en-US"/>
        </w:rPr>
        <w:t>XIX</w:t>
      </w:r>
      <w:r w:rsidRPr="00292844">
        <w:t xml:space="preserve"> </w:t>
      </w:r>
      <w:proofErr w:type="gramStart"/>
      <w:r w:rsidRPr="00292844">
        <w:t>в</w:t>
      </w:r>
      <w:proofErr w:type="gramEnd"/>
      <w:r w:rsidRPr="00292844">
        <w:t xml:space="preserve">. и </w:t>
      </w:r>
      <w:proofErr w:type="gramStart"/>
      <w:r w:rsidRPr="00292844">
        <w:t>оценка</w:t>
      </w:r>
      <w:proofErr w:type="gramEnd"/>
      <w:r w:rsidRPr="00292844">
        <w:t xml:space="preserve"> его роли в истории России;</w:t>
      </w:r>
    </w:p>
    <w:p w:rsidR="00E53798" w:rsidRPr="00292844" w:rsidRDefault="00E53798" w:rsidP="00E53798">
      <w:pPr>
        <w:ind w:right="-28"/>
        <w:jc w:val="both"/>
      </w:pPr>
      <w:r w:rsidRPr="00292844">
        <w:t xml:space="preserve">-оценка роли России в системе международных отношений в XIX </w:t>
      </w:r>
      <w:proofErr w:type="gramStart"/>
      <w:r w:rsidRPr="00292844">
        <w:t>в</w:t>
      </w:r>
      <w:proofErr w:type="gramEnd"/>
      <w:r w:rsidRPr="00292844">
        <w:t>.;</w:t>
      </w:r>
    </w:p>
    <w:p w:rsidR="00E53798" w:rsidRPr="00292844" w:rsidRDefault="00E53798" w:rsidP="00E53798">
      <w:pPr>
        <w:ind w:right="-28"/>
        <w:jc w:val="both"/>
      </w:pPr>
      <w:r w:rsidRPr="00292844">
        <w:t xml:space="preserve">-характер национальной политики самодержавия и ее оценка. </w:t>
      </w:r>
    </w:p>
    <w:p w:rsidR="00E53798" w:rsidRPr="00292844" w:rsidRDefault="00E53798" w:rsidP="00E53798">
      <w:pPr>
        <w:ind w:right="-28"/>
        <w:jc w:val="both"/>
        <w:rPr>
          <w:rStyle w:val="dash0410005f0431005f0437005f0430005f0446005f0020005f0441005f043f005f0438005f0441005f043a005f0430005f005fchar1char1"/>
        </w:rPr>
      </w:pPr>
      <w:r w:rsidRPr="00292844">
        <w:t>По всем этим вопросам учащимся должна быть дана возможность выбирать ту или иную точку зрения и арг</w:t>
      </w:r>
      <w:r w:rsidRPr="00292844">
        <w:t>у</w:t>
      </w:r>
      <w:r w:rsidRPr="00292844">
        <w:t xml:space="preserve">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E53798" w:rsidRPr="00292844" w:rsidRDefault="00E53798" w:rsidP="00E53798">
      <w:pPr>
        <w:pStyle w:val="dash0410005f0431005f0437005f0430005f0446005f0020005f0441005f043f005f0438005f0441005f043a005f0430"/>
        <w:ind w:left="0" w:firstLine="0"/>
        <w:jc w:val="center"/>
        <w:rPr>
          <w:sz w:val="22"/>
          <w:szCs w:val="22"/>
        </w:rPr>
      </w:pPr>
      <w:r w:rsidRPr="00292844">
        <w:rPr>
          <w:rStyle w:val="dash041e005f0431005f044b005f0447005f043d005f044b005f0439005f005fchar1char1"/>
          <w:b/>
          <w:sz w:val="22"/>
          <w:szCs w:val="22"/>
        </w:rPr>
        <w:t>Планируемые результаты изучения учебного предмета, курса.</w:t>
      </w:r>
    </w:p>
    <w:p w:rsidR="00E53798" w:rsidRPr="00292844" w:rsidRDefault="00E53798" w:rsidP="00E53798">
      <w:pPr>
        <w:pStyle w:val="Standard"/>
        <w:ind w:firstLine="454"/>
        <w:jc w:val="center"/>
        <w:rPr>
          <w:rFonts w:cs="Times New Roman"/>
          <w:b/>
          <w:sz w:val="22"/>
          <w:szCs w:val="22"/>
        </w:rPr>
      </w:pPr>
      <w:r w:rsidRPr="00292844">
        <w:rPr>
          <w:rFonts w:cs="Times New Roman"/>
          <w:b/>
          <w:sz w:val="22"/>
          <w:szCs w:val="22"/>
        </w:rPr>
        <w:t>Выпускник научится:</w:t>
      </w:r>
    </w:p>
    <w:p w:rsidR="00E53798" w:rsidRPr="00292844" w:rsidRDefault="00E53798" w:rsidP="00E53798">
      <w:pPr>
        <w:pStyle w:val="Textbody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292844">
        <w:rPr>
          <w:rFonts w:ascii="Times New Roman" w:hAnsi="Times New Roman" w:cs="Times New Roman"/>
        </w:rPr>
        <w:t>до</w:t>
      </w:r>
      <w:proofErr w:type="gramEnd"/>
      <w:r w:rsidRPr="00292844">
        <w:rPr>
          <w:rFonts w:ascii="Times New Roman" w:hAnsi="Times New Roman" w:cs="Times New Roman"/>
        </w:rPr>
        <w:t xml:space="preserve"> н. э., н. э.);</w:t>
      </w:r>
    </w:p>
    <w:p w:rsidR="00E53798" w:rsidRPr="00292844" w:rsidRDefault="00E53798" w:rsidP="00E53798">
      <w:pPr>
        <w:pStyle w:val="Textbody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использовать историческую карту как источник информации  о расположении новых цивилизаций и государств, местах важнейших событий;</w:t>
      </w:r>
    </w:p>
    <w:p w:rsidR="00E53798" w:rsidRPr="00292844" w:rsidRDefault="00E53798" w:rsidP="00E53798">
      <w:pPr>
        <w:pStyle w:val="Textbody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проводить поиск информации в отрывках исторических текстов, материальных памятниках нового времени;</w:t>
      </w:r>
    </w:p>
    <w:p w:rsidR="00E53798" w:rsidRPr="00292844" w:rsidRDefault="00E53798" w:rsidP="00E53798">
      <w:pPr>
        <w:pStyle w:val="Textbody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53798" w:rsidRPr="00292844" w:rsidRDefault="00E53798" w:rsidP="00E53798">
      <w:pPr>
        <w:pStyle w:val="Textbody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раскрывать характерные, существенные черты: а) форм государственного устройства обществ   нового времени б) положения основных групп населения</w:t>
      </w:r>
      <w:proofErr w:type="gramStart"/>
      <w:r w:rsidRPr="00292844">
        <w:rPr>
          <w:rFonts w:ascii="Times New Roman" w:hAnsi="Times New Roman" w:cs="Times New Roman"/>
        </w:rPr>
        <w:t xml:space="preserve"> ;</w:t>
      </w:r>
      <w:proofErr w:type="gramEnd"/>
      <w:r w:rsidRPr="00292844">
        <w:rPr>
          <w:rFonts w:ascii="Times New Roman" w:hAnsi="Times New Roman" w:cs="Times New Roman"/>
        </w:rPr>
        <w:t xml:space="preserve"> </w:t>
      </w:r>
    </w:p>
    <w:p w:rsidR="00E53798" w:rsidRPr="00292844" w:rsidRDefault="00E53798" w:rsidP="00E53798">
      <w:pPr>
        <w:pStyle w:val="Textbody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объяснять, в чём заключались назначение и художественные достоинства памятников  культуры: архитектурных сооружений, предметов быта, произведений искусства;</w:t>
      </w:r>
    </w:p>
    <w:p w:rsidR="00E53798" w:rsidRPr="00292844" w:rsidRDefault="00E53798" w:rsidP="00E53798">
      <w:pPr>
        <w:pStyle w:val="Textbody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292844">
        <w:rPr>
          <w:rFonts w:ascii="Times New Roman" w:hAnsi="Times New Roman" w:cs="Times New Roman"/>
        </w:rPr>
        <w:t>• давать оценку наиболее значительным событиям и личностям новой истории.</w:t>
      </w:r>
    </w:p>
    <w:p w:rsidR="00E53798" w:rsidRPr="00292844" w:rsidRDefault="00E53798" w:rsidP="00E53798">
      <w:pPr>
        <w:pStyle w:val="141"/>
        <w:shd w:val="clear" w:color="auto" w:fill="auto"/>
        <w:spacing w:line="240" w:lineRule="auto"/>
        <w:ind w:firstLine="454"/>
        <w:jc w:val="center"/>
        <w:rPr>
          <w:b/>
          <w:i w:val="0"/>
          <w:sz w:val="22"/>
          <w:szCs w:val="22"/>
        </w:rPr>
      </w:pPr>
      <w:r w:rsidRPr="00292844">
        <w:rPr>
          <w:b/>
          <w:i w:val="0"/>
          <w:sz w:val="22"/>
          <w:szCs w:val="22"/>
        </w:rPr>
        <w:t>Выпускник получит возможность научиться:</w:t>
      </w:r>
    </w:p>
    <w:p w:rsidR="00E53798" w:rsidRPr="00292844" w:rsidRDefault="00E53798" w:rsidP="00E53798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i w:val="0"/>
          <w:sz w:val="22"/>
          <w:szCs w:val="22"/>
        </w:rPr>
      </w:pPr>
      <w:r w:rsidRPr="00292844">
        <w:rPr>
          <w:i w:val="0"/>
          <w:sz w:val="22"/>
          <w:szCs w:val="22"/>
        </w:rPr>
        <w:t xml:space="preserve">• давать характеристику общественного строя </w:t>
      </w:r>
      <w:r w:rsidRPr="00292844">
        <w:rPr>
          <w:rStyle w:val="1447"/>
          <w:sz w:val="22"/>
          <w:szCs w:val="22"/>
        </w:rPr>
        <w:t xml:space="preserve"> </w:t>
      </w:r>
      <w:r w:rsidRPr="00292844">
        <w:rPr>
          <w:i w:val="0"/>
          <w:sz w:val="22"/>
          <w:szCs w:val="22"/>
        </w:rPr>
        <w:t>государств нового времени;</w:t>
      </w:r>
    </w:p>
    <w:p w:rsidR="00E53798" w:rsidRPr="00292844" w:rsidRDefault="00E53798" w:rsidP="00E53798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i w:val="0"/>
          <w:sz w:val="22"/>
          <w:szCs w:val="22"/>
        </w:rPr>
      </w:pPr>
      <w:r w:rsidRPr="00292844">
        <w:rPr>
          <w:i w:val="0"/>
          <w:sz w:val="22"/>
          <w:szCs w:val="22"/>
        </w:rPr>
        <w:t>• сопоставлять свидетельства различных исторических</w:t>
      </w:r>
      <w:r w:rsidRPr="00292844">
        <w:rPr>
          <w:rStyle w:val="1447"/>
          <w:sz w:val="22"/>
          <w:szCs w:val="22"/>
        </w:rPr>
        <w:t xml:space="preserve"> </w:t>
      </w:r>
      <w:r w:rsidRPr="00292844">
        <w:rPr>
          <w:i w:val="0"/>
          <w:sz w:val="22"/>
          <w:szCs w:val="22"/>
        </w:rPr>
        <w:t>источников, выявляя в них общее и различия;</w:t>
      </w:r>
    </w:p>
    <w:p w:rsidR="00E53798" w:rsidRPr="00292844" w:rsidRDefault="00E53798" w:rsidP="00E53798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i w:val="0"/>
          <w:sz w:val="22"/>
          <w:szCs w:val="22"/>
        </w:rPr>
      </w:pPr>
      <w:r w:rsidRPr="00292844">
        <w:rPr>
          <w:i w:val="0"/>
          <w:sz w:val="22"/>
          <w:szCs w:val="22"/>
        </w:rPr>
        <w:t>• видеть проявления влияния  искусства</w:t>
      </w:r>
      <w:r w:rsidRPr="00292844">
        <w:rPr>
          <w:rStyle w:val="1447"/>
          <w:sz w:val="22"/>
          <w:szCs w:val="22"/>
        </w:rPr>
        <w:t xml:space="preserve"> </w:t>
      </w:r>
      <w:r w:rsidRPr="00292844">
        <w:rPr>
          <w:i w:val="0"/>
          <w:sz w:val="22"/>
          <w:szCs w:val="22"/>
        </w:rPr>
        <w:t>в окружающей среде;</w:t>
      </w:r>
    </w:p>
    <w:p w:rsidR="00E53798" w:rsidRPr="00292844" w:rsidRDefault="00E53798" w:rsidP="00E53798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i w:val="0"/>
          <w:sz w:val="22"/>
          <w:szCs w:val="22"/>
        </w:rPr>
      </w:pPr>
      <w:r w:rsidRPr="00292844">
        <w:rPr>
          <w:i w:val="0"/>
          <w:sz w:val="22"/>
          <w:szCs w:val="22"/>
        </w:rPr>
        <w:t>• высказывать суждения о значении и месте исторического и культурного наследия   в мировой истории.</w:t>
      </w:r>
    </w:p>
    <w:p w:rsidR="00E53798" w:rsidRPr="00292844" w:rsidRDefault="00E53798" w:rsidP="00E53798">
      <w:pPr>
        <w:pStyle w:val="Standard"/>
        <w:tabs>
          <w:tab w:val="left" w:pos="9288"/>
        </w:tabs>
        <w:jc w:val="both"/>
        <w:rPr>
          <w:rFonts w:cs="Times New Roman"/>
          <w:sz w:val="22"/>
          <w:szCs w:val="22"/>
        </w:rPr>
      </w:pPr>
      <w:proofErr w:type="gramStart"/>
      <w:r w:rsidRPr="00292844">
        <w:rPr>
          <w:rFonts w:cs="Times New Roman"/>
          <w:b/>
          <w:sz w:val="22"/>
          <w:szCs w:val="22"/>
        </w:rPr>
        <w:t>Инструментарий для оценивания результатов:</w:t>
      </w:r>
      <w:r w:rsidRPr="00292844">
        <w:rPr>
          <w:rFonts w:cs="Times New Roman"/>
          <w:sz w:val="22"/>
          <w:szCs w:val="22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E53798" w:rsidRPr="00292844" w:rsidRDefault="00E53798" w:rsidP="00E53798">
      <w:pPr>
        <w:shd w:val="clear" w:color="auto" w:fill="FFFFFF"/>
        <w:ind w:right="34"/>
        <w:jc w:val="both"/>
      </w:pPr>
      <w:r w:rsidRPr="00292844">
        <w:rPr>
          <w:b/>
        </w:rPr>
        <w:t xml:space="preserve">Система оценки достижений учащихся: </w:t>
      </w:r>
      <w:r w:rsidRPr="00292844">
        <w:t>тестирование, контрольные и самостоятельные работы, зачёты, с</w:t>
      </w:r>
      <w:r w:rsidRPr="00292844">
        <w:t>е</w:t>
      </w:r>
      <w:r w:rsidRPr="00292844">
        <w:t>минары, практические работы, презентации, творческие работы.</w:t>
      </w:r>
    </w:p>
    <w:p w:rsidR="00E53798" w:rsidRPr="00292844" w:rsidRDefault="00E53798" w:rsidP="00E53798">
      <w:pPr>
        <w:tabs>
          <w:tab w:val="num" w:pos="0"/>
        </w:tabs>
        <w:jc w:val="both"/>
        <w:rPr>
          <w:snapToGrid w:val="0"/>
        </w:rPr>
      </w:pPr>
      <w:r w:rsidRPr="0029284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2844">
        <w:rPr>
          <w:b/>
        </w:rPr>
        <w:t>для</w:t>
      </w:r>
      <w:proofErr w:type="gramEnd"/>
      <w:r w:rsidRPr="00292844">
        <w:rPr>
          <w:b/>
        </w:rPr>
        <w:t>:</w:t>
      </w:r>
    </w:p>
    <w:p w:rsidR="00E53798" w:rsidRPr="00292844" w:rsidRDefault="00E53798" w:rsidP="00E53798">
      <w:pPr>
        <w:pStyle w:val="a5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292844">
        <w:rPr>
          <w:sz w:val="22"/>
          <w:szCs w:val="22"/>
        </w:rPr>
        <w:lastRenderedPageBreak/>
        <w:t>- понимания исторических причин и исторического значения событий и явлений современной жизни;</w:t>
      </w:r>
    </w:p>
    <w:p w:rsidR="00E53798" w:rsidRPr="00292844" w:rsidRDefault="00E53798" w:rsidP="00E53798">
      <w:pPr>
        <w:pStyle w:val="a5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2"/>
          <w:szCs w:val="22"/>
        </w:rPr>
      </w:pPr>
      <w:r w:rsidRPr="00292844">
        <w:rPr>
          <w:sz w:val="22"/>
          <w:szCs w:val="22"/>
        </w:rPr>
        <w:t>- высказывания собственных суждений об историческом наследии народов  мира.</w:t>
      </w:r>
    </w:p>
    <w:p w:rsidR="00E53798" w:rsidRPr="00292844" w:rsidRDefault="00E53798" w:rsidP="00E53798">
      <w:pPr>
        <w:ind w:firstLine="709"/>
        <w:jc w:val="center"/>
        <w:rPr>
          <w:b/>
        </w:rPr>
      </w:pPr>
      <w:r w:rsidRPr="00292844">
        <w:rPr>
          <w:b/>
        </w:rPr>
        <w:t>Предполагаемые результаты обучения</w:t>
      </w:r>
    </w:p>
    <w:p w:rsidR="00E53798" w:rsidRPr="00292844" w:rsidRDefault="00E53798" w:rsidP="00E53798">
      <w:pPr>
        <w:jc w:val="both"/>
      </w:pPr>
      <w:r w:rsidRPr="00292844">
        <w:t>Результаты изучения предмета «История» приведены в разделе «Требования к уровню подготовки выпускн</w:t>
      </w:r>
      <w:r w:rsidRPr="00292844">
        <w:t>и</w:t>
      </w:r>
      <w:r w:rsidRPr="00292844">
        <w:t xml:space="preserve">ков», который полностью соответствует стандарту. </w:t>
      </w:r>
      <w:proofErr w:type="gramStart"/>
      <w:r w:rsidRPr="00292844">
        <w:t xml:space="preserve">Требования направлены на реализацию </w:t>
      </w:r>
      <w:proofErr w:type="spellStart"/>
      <w:r w:rsidRPr="00292844">
        <w:t>деятельностного</w:t>
      </w:r>
      <w:proofErr w:type="spellEnd"/>
      <w:r w:rsidRPr="00292844">
        <w:t xml:space="preserve"> и личностно ориентированного подходов; овладение учащимися знаниями и умениями, значимыми для их соци</w:t>
      </w:r>
      <w:r w:rsidRPr="00292844">
        <w:t>а</w:t>
      </w:r>
      <w:r w:rsidRPr="00292844">
        <w:t>лизации, мировоззренческого и духовного развития, позволяющими ориентироваться в окружающем мире, во</w:t>
      </w:r>
      <w:r w:rsidRPr="00292844">
        <w:t>с</w:t>
      </w:r>
      <w:r w:rsidRPr="00292844">
        <w:t>требованными в повседневной жизни.</w:t>
      </w:r>
      <w:proofErr w:type="gramEnd"/>
    </w:p>
    <w:p w:rsidR="00E53798" w:rsidRPr="00292844" w:rsidRDefault="00E53798" w:rsidP="00E53798">
      <w:pPr>
        <w:ind w:firstLine="709"/>
        <w:jc w:val="both"/>
      </w:pPr>
      <w:r w:rsidRPr="00292844">
        <w:t>Рубрика «Знать/понимать» включает требования к учебному материалу, который усваивается и воспр</w:t>
      </w:r>
      <w:r w:rsidRPr="00292844">
        <w:t>о</w:t>
      </w:r>
      <w:r w:rsidRPr="00292844">
        <w:t>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</w:t>
      </w:r>
      <w:r w:rsidRPr="00292844">
        <w:t>а</w:t>
      </w:r>
      <w:r w:rsidRPr="00292844">
        <w:t xml:space="preserve">ний учащихся).  </w:t>
      </w:r>
    </w:p>
    <w:p w:rsidR="00E53798" w:rsidRPr="00292844" w:rsidRDefault="00E53798" w:rsidP="00E53798">
      <w:pPr>
        <w:ind w:firstLine="709"/>
        <w:jc w:val="both"/>
      </w:pPr>
      <w:proofErr w:type="gramStart"/>
      <w:r w:rsidRPr="00292844">
        <w:t>Рубрика «Уметь» включает требования, основанные на видах деятельности, соответствующих целям и</w:t>
      </w:r>
      <w:r w:rsidRPr="00292844">
        <w:t>с</w:t>
      </w:r>
      <w:r w:rsidRPr="00292844">
        <w:t>торического образования и психолого-возрастным особенностям учащихся на ступни основного общего образ</w:t>
      </w:r>
      <w:r w:rsidRPr="00292844">
        <w:t>о</w:t>
      </w:r>
      <w:r w:rsidRPr="00292844">
        <w:t xml:space="preserve">вания (в том числе: рассказывать, показывать, выявлять, сравнивать, определять, объяснять). </w:t>
      </w:r>
      <w:proofErr w:type="gramEnd"/>
    </w:p>
    <w:p w:rsidR="00E53798" w:rsidRPr="00292844" w:rsidRDefault="00E53798" w:rsidP="00E53798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292844"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</w:t>
      </w:r>
      <w:r w:rsidRPr="00292844">
        <w:t>а</w:t>
      </w:r>
      <w:r w:rsidRPr="00292844">
        <w:t>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</w:t>
      </w:r>
      <w:r w:rsidRPr="00292844">
        <w:t>о</w:t>
      </w:r>
      <w:r w:rsidRPr="00292844">
        <w:t>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E53798" w:rsidRPr="00E53798" w:rsidRDefault="00E53798">
      <w:pPr>
        <w:rPr>
          <w:b/>
          <w:color w:val="000000" w:themeColor="text1"/>
        </w:rPr>
      </w:pPr>
    </w:p>
    <w:sectPr w:rsidR="00E53798" w:rsidRPr="00E53798" w:rsidSect="00E3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0DC"/>
    <w:multiLevelType w:val="multilevel"/>
    <w:tmpl w:val="3454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A0BB6"/>
    <w:multiLevelType w:val="multilevel"/>
    <w:tmpl w:val="3B3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010AC"/>
    <w:multiLevelType w:val="hybridMultilevel"/>
    <w:tmpl w:val="B3EAB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D6631B"/>
    <w:multiLevelType w:val="multilevel"/>
    <w:tmpl w:val="ED8CC1E0"/>
    <w:lvl w:ilvl="0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A339D9"/>
    <w:multiLevelType w:val="hybridMultilevel"/>
    <w:tmpl w:val="FE583F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E2269"/>
    <w:multiLevelType w:val="multilevel"/>
    <w:tmpl w:val="A7C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98"/>
    <w:rsid w:val="00E35230"/>
    <w:rsid w:val="00E5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3798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E5379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E53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5379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E5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537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uiPriority w:val="99"/>
    <w:rsid w:val="00E537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379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uiPriority w:val="99"/>
    <w:rsid w:val="00E53798"/>
    <w:pPr>
      <w:widowControl/>
      <w:ind w:left="720" w:firstLine="700"/>
      <w:jc w:val="both"/>
      <w:textAlignment w:val="baseline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uiPriority w:val="99"/>
    <w:rsid w:val="00E53798"/>
    <w:pPr>
      <w:widowControl/>
      <w:spacing w:after="120" w:line="276" w:lineRule="auto"/>
      <w:textAlignment w:val="baseline"/>
    </w:pPr>
    <w:rPr>
      <w:rFonts w:ascii="Calibri" w:eastAsia="SimSun" w:hAnsi="Calibri" w:cs="F"/>
      <w:sz w:val="22"/>
      <w:szCs w:val="22"/>
      <w:lang w:eastAsia="ru-RU" w:bidi="ar-SA"/>
    </w:rPr>
  </w:style>
  <w:style w:type="paragraph" w:customStyle="1" w:styleId="141">
    <w:name w:val="Основной текст (14)1"/>
    <w:basedOn w:val="Standard"/>
    <w:uiPriority w:val="99"/>
    <w:rsid w:val="00E53798"/>
    <w:pPr>
      <w:widowControl/>
      <w:shd w:val="clear" w:color="auto" w:fill="FFFFFF"/>
      <w:spacing w:line="211" w:lineRule="exact"/>
      <w:ind w:firstLine="400"/>
      <w:jc w:val="both"/>
      <w:textAlignment w:val="baseline"/>
    </w:pPr>
    <w:rPr>
      <w:rFonts w:eastAsia="Times New Roman" w:cs="Times New Roman"/>
      <w:i/>
      <w:iCs/>
      <w:sz w:val="20"/>
      <w:szCs w:val="20"/>
      <w:lang w:bidi="ar-SA"/>
    </w:rPr>
  </w:style>
  <w:style w:type="character" w:customStyle="1" w:styleId="1447">
    <w:name w:val="Основной текст (14)47"/>
    <w:basedOn w:val="a0"/>
    <w:rsid w:val="00E53798"/>
    <w:rPr>
      <w:rFonts w:ascii="Times New Roman" w:hAnsi="Times New Roman" w:cs="Times New Roman"/>
      <w:i/>
      <w:i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2021-10-31T14:16:00Z</dcterms:created>
  <dcterms:modified xsi:type="dcterms:W3CDTF">2021-10-31T14:18:00Z</dcterms:modified>
</cp:coreProperties>
</file>